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E516" w14:textId="77777777" w:rsidR="00241297" w:rsidRDefault="0073331F">
      <w:r>
        <w:rPr>
          <w:noProof/>
          <w:lang w:eastAsia="en-GB"/>
        </w:rPr>
        <mc:AlternateContent>
          <mc:Choice Requires="wpg">
            <w:drawing>
              <wp:anchor distT="0" distB="0" distL="114300" distR="114300" simplePos="0" relativeHeight="251684864" behindDoc="0" locked="0" layoutInCell="1" allowOverlap="1" wp14:anchorId="0ABB1A68" wp14:editId="2CDBCAC7">
                <wp:simplePos x="0" y="0"/>
                <wp:positionH relativeFrom="margin">
                  <wp:posOffset>38100</wp:posOffset>
                </wp:positionH>
                <wp:positionV relativeFrom="paragraph">
                  <wp:posOffset>-106680</wp:posOffset>
                </wp:positionV>
                <wp:extent cx="9735919" cy="7118983"/>
                <wp:effectExtent l="38100" t="38100" r="36830" b="44450"/>
                <wp:wrapNone/>
                <wp:docPr id="25" name="Group 25"/>
                <wp:cNvGraphicFramePr/>
                <a:graphic xmlns:a="http://schemas.openxmlformats.org/drawingml/2006/main">
                  <a:graphicData uri="http://schemas.microsoft.com/office/word/2010/wordprocessingGroup">
                    <wpg:wgp>
                      <wpg:cNvGrpSpPr/>
                      <wpg:grpSpPr>
                        <a:xfrm>
                          <a:off x="0" y="0"/>
                          <a:ext cx="9735919" cy="7118983"/>
                          <a:chOff x="-19050" y="-299084"/>
                          <a:chExt cx="9735919" cy="7118983"/>
                        </a:xfrm>
                      </wpg:grpSpPr>
                      <wpg:grpSp>
                        <wpg:cNvPr id="7" name="Group 6"/>
                        <wpg:cNvGrpSpPr/>
                        <wpg:grpSpPr>
                          <a:xfrm>
                            <a:off x="3402767" y="2053652"/>
                            <a:ext cx="2863122" cy="2323475"/>
                            <a:chOff x="0" y="0"/>
                            <a:chExt cx="6815924" cy="5911303"/>
                          </a:xfrm>
                        </wpg:grpSpPr>
                        <wps:wsp>
                          <wps:cNvPr id="2" name="Right Triangle 2"/>
                          <wps:cNvSpPr/>
                          <wps:spPr>
                            <a:xfrm rot="5400000">
                              <a:off x="3752511" y="87754"/>
                              <a:ext cx="2283540" cy="2267002"/>
                            </a:xfrm>
                            <a:prstGeom prst="rtTriangle">
                              <a:avLst/>
                            </a:prstGeom>
                            <a:solidFill>
                              <a:srgbClr val="FFC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ight Triangle 3"/>
                          <wps:cNvSpPr/>
                          <wps:spPr>
                            <a:xfrm>
                              <a:off x="319396" y="327774"/>
                              <a:ext cx="2363439" cy="2223284"/>
                            </a:xfrm>
                            <a:prstGeom prst="rtTriangle">
                              <a:avLst/>
                            </a:prstGeom>
                            <a:solidFill>
                              <a:srgbClr val="92D05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ight Triangle 4"/>
                          <wps:cNvSpPr/>
                          <wps:spPr>
                            <a:xfrm rot="16200000">
                              <a:off x="1175851" y="3324988"/>
                              <a:ext cx="1834133" cy="2488547"/>
                            </a:xfrm>
                            <a:prstGeom prst="rtTriangle">
                              <a:avLst/>
                            </a:prstGeom>
                            <a:solidFill>
                              <a:srgbClr val="9999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ight Triangle 5"/>
                          <wps:cNvSpPr/>
                          <wps:spPr>
                            <a:xfrm rot="13660491">
                              <a:off x="2821386" y="4084136"/>
                              <a:ext cx="1994297" cy="1660037"/>
                            </a:xfrm>
                            <a:prstGeom prst="rtTriangle">
                              <a:avLst/>
                            </a:prstGeom>
                            <a:solidFill>
                              <a:srgbClr val="0070C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ight Triangle 6"/>
                          <wps:cNvSpPr/>
                          <wps:spPr>
                            <a:xfrm rot="8182366">
                              <a:off x="4550632" y="1510997"/>
                              <a:ext cx="2265292" cy="2111681"/>
                            </a:xfrm>
                            <a:prstGeom prst="rtTriangle">
                              <a:avLst/>
                            </a:prstGeom>
                            <a:solidFill>
                              <a:srgbClr val="FF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ight Triangle 8"/>
                          <wps:cNvSpPr/>
                          <wps:spPr>
                            <a:xfrm rot="2778960">
                              <a:off x="2367505" y="29221"/>
                              <a:ext cx="2068064" cy="2009621"/>
                            </a:xfrm>
                            <a:prstGeom prst="rtTriangle">
                              <a:avLst/>
                            </a:prstGeom>
                            <a:solidFill>
                              <a:srgbClr val="FFFF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ight Triangle 9"/>
                          <wps:cNvSpPr/>
                          <wps:spPr>
                            <a:xfrm rot="10800000">
                              <a:off x="4223606" y="2955519"/>
                              <a:ext cx="2552102" cy="2054850"/>
                            </a:xfrm>
                            <a:prstGeom prst="rtTriangle">
                              <a:avLst/>
                            </a:prstGeom>
                            <a:solidFill>
                              <a:srgbClr val="CC00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ight Triangle 10"/>
                          <wps:cNvSpPr/>
                          <wps:spPr>
                            <a:xfrm rot="18818073">
                              <a:off x="41265" y="1900590"/>
                              <a:ext cx="2126419" cy="2208949"/>
                            </a:xfrm>
                            <a:prstGeom prst="rtTriangle">
                              <a:avLst/>
                            </a:prstGeom>
                            <a:solidFill>
                              <a:schemeClr val="accent1">
                                <a:lumMod val="7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17" name="Text Box 2"/>
                        <wps:cNvSpPr txBox="1">
                          <a:spLocks noChangeArrowheads="1"/>
                        </wps:cNvSpPr>
                        <wps:spPr bwMode="auto">
                          <a:xfrm>
                            <a:off x="6610169" y="-260985"/>
                            <a:ext cx="3087370" cy="2461037"/>
                          </a:xfrm>
                          <a:prstGeom prst="rect">
                            <a:avLst/>
                          </a:prstGeom>
                          <a:solidFill>
                            <a:srgbClr val="FFFFFF"/>
                          </a:solidFill>
                          <a:ln w="76200">
                            <a:solidFill>
                              <a:srgbClr val="FFC000"/>
                            </a:solidFill>
                            <a:miter lim="800000"/>
                            <a:headEnd/>
                            <a:tailEnd/>
                          </a:ln>
                        </wps:spPr>
                        <wps:txbx>
                          <w:txbxContent>
                            <w:p w14:paraId="526A1F71" w14:textId="52FA5F56" w:rsidR="009903CA" w:rsidRPr="00D07935" w:rsidRDefault="009903CA" w:rsidP="00D07935">
                              <w:pPr>
                                <w:spacing w:after="0"/>
                                <w:jc w:val="center"/>
                                <w:rPr>
                                  <w:rFonts w:ascii="Aptos" w:hAnsi="Aptos" w:cstheme="minorHAnsi"/>
                                  <w:b/>
                                  <w:sz w:val="20"/>
                                  <w:szCs w:val="20"/>
                                  <w:lang w:val="en-US"/>
                                </w:rPr>
                              </w:pPr>
                              <w:r w:rsidRPr="00D07935">
                                <w:rPr>
                                  <w:rFonts w:ascii="Aptos" w:hAnsi="Aptos" w:cstheme="minorHAnsi"/>
                                  <w:b/>
                                  <w:sz w:val="20"/>
                                  <w:szCs w:val="20"/>
                                  <w:lang w:val="en-US"/>
                                </w:rPr>
                                <w:t xml:space="preserve">RE: </w:t>
                              </w:r>
                              <w:r w:rsidR="00E57832" w:rsidRPr="00D07935">
                                <w:rPr>
                                  <w:rFonts w:ascii="Aptos" w:hAnsi="Aptos" w:cstheme="minorHAnsi"/>
                                  <w:b/>
                                  <w:sz w:val="20"/>
                                  <w:szCs w:val="20"/>
                                  <w:lang w:val="en-US"/>
                                </w:rPr>
                                <w:t>Sikhism and Christianity</w:t>
                              </w:r>
                            </w:p>
                            <w:p w14:paraId="499BE9A9" w14:textId="77777777" w:rsidR="00E57832" w:rsidRPr="00D07935" w:rsidRDefault="00E57832" w:rsidP="00D07935">
                              <w:pPr>
                                <w:spacing w:after="0" w:line="300" w:lineRule="atLeast"/>
                                <w:jc w:val="center"/>
                                <w:rPr>
                                  <w:rFonts w:ascii="Aptos" w:eastAsia="Times New Roman" w:hAnsi="Aptos" w:cstheme="minorHAnsi"/>
                                  <w:sz w:val="20"/>
                                  <w:szCs w:val="20"/>
                                  <w:lang w:eastAsia="en-GB"/>
                                </w:rPr>
                              </w:pPr>
                              <w:r w:rsidRPr="00D07935">
                                <w:rPr>
                                  <w:rFonts w:ascii="Aptos" w:eastAsia="Times New Roman" w:hAnsi="Aptos" w:cstheme="minorHAnsi"/>
                                  <w:sz w:val="20"/>
                                  <w:szCs w:val="20"/>
                                  <w:lang w:eastAsia="en-GB"/>
                                </w:rPr>
                                <w:t>Children will learn about Sikh stories and how they are important to Sikhs today.</w:t>
                              </w:r>
                            </w:p>
                            <w:p w14:paraId="2F7F7673" w14:textId="77777777" w:rsidR="009635DC" w:rsidRPr="00D07935" w:rsidRDefault="009635DC" w:rsidP="00D07935">
                              <w:pPr>
                                <w:spacing w:after="0"/>
                                <w:jc w:val="center"/>
                                <w:rPr>
                                  <w:rFonts w:ascii="Aptos" w:hAnsi="Aptos" w:cstheme="minorHAnsi"/>
                                  <w:b/>
                                  <w:sz w:val="20"/>
                                  <w:szCs w:val="20"/>
                                  <w:u w:val="single"/>
                                  <w:lang w:val="en-US"/>
                                </w:rPr>
                              </w:pPr>
                            </w:p>
                            <w:p w14:paraId="7B65C26E" w14:textId="77777777" w:rsidR="00A061DA" w:rsidRPr="00D07935" w:rsidRDefault="00A061DA" w:rsidP="00D07935">
                              <w:pPr>
                                <w:spacing w:after="0" w:line="300" w:lineRule="atLeast"/>
                                <w:jc w:val="center"/>
                                <w:rPr>
                                  <w:rFonts w:ascii="Aptos" w:eastAsia="Times New Roman" w:hAnsi="Aptos" w:cstheme="minorHAnsi"/>
                                  <w:sz w:val="20"/>
                                  <w:szCs w:val="20"/>
                                  <w:lang w:eastAsia="en-GB"/>
                                </w:rPr>
                              </w:pPr>
                              <w:r w:rsidRPr="00D07935">
                                <w:rPr>
                                  <w:rFonts w:ascii="Aptos" w:eastAsia="Times New Roman" w:hAnsi="Aptos" w:cstheme="minorHAnsi"/>
                                  <w:sz w:val="20"/>
                                  <w:szCs w:val="20"/>
                                  <w:lang w:eastAsia="en-GB"/>
                                </w:rPr>
                                <w:t>Children will investigate how significant it is for Christians to believe God intended Jesus to die.</w:t>
                              </w:r>
                              <w:r w:rsidRPr="00D07935">
                                <w:rPr>
                                  <w:rFonts w:ascii="Aptos" w:eastAsia="Times New Roman" w:hAnsi="Aptos" w:cstheme="minorHAnsi"/>
                                  <w:sz w:val="20"/>
                                  <w:szCs w:val="20"/>
                                  <w:lang w:eastAsia="en-GB"/>
                                </w:rPr>
                                <w:br/>
                                <w:t>Both of these learning units will begin by relating these key questions in some way to their own life, investigating through discussion, then reflecting on their learning, and then applying what they've learnt to the key questions.</w:t>
                              </w:r>
                            </w:p>
                            <w:p w14:paraId="6FB4BB89" w14:textId="77777777" w:rsidR="00E57832" w:rsidRPr="00D07935" w:rsidRDefault="00E57832" w:rsidP="00D07935">
                              <w:pPr>
                                <w:spacing w:after="0"/>
                                <w:jc w:val="center"/>
                                <w:rPr>
                                  <w:rFonts w:ascii="Aptos" w:hAnsi="Aptos"/>
                                  <w:b/>
                                  <w:sz w:val="20"/>
                                  <w:szCs w:val="20"/>
                                  <w:u w:val="single"/>
                                  <w:lang w:val="en-US"/>
                                </w:rPr>
                              </w:pPr>
                            </w:p>
                            <w:p w14:paraId="29D6B04F" w14:textId="6DAC04B8" w:rsidR="00B751E7" w:rsidRPr="00D07935" w:rsidRDefault="00B751E7" w:rsidP="00D07935">
                              <w:pPr>
                                <w:pStyle w:val="ListParagraph"/>
                                <w:spacing w:after="0"/>
                                <w:jc w:val="center"/>
                                <w:rPr>
                                  <w:rFonts w:ascii="Aptos" w:hAnsi="Aptos"/>
                                  <w:sz w:val="20"/>
                                  <w:szCs w:val="20"/>
                                  <w:lang w:val="en-US"/>
                                </w:rPr>
                              </w:pPr>
                            </w:p>
                          </w:txbxContent>
                        </wps:txbx>
                        <wps:bodyPr rot="0" vert="horz" wrap="square" lIns="91440" tIns="45720" rIns="91440" bIns="45720" anchor="t" anchorCtr="0">
                          <a:noAutofit/>
                        </wps:bodyPr>
                      </wps:wsp>
                      <wps:wsp>
                        <wps:cNvPr id="12" name="Text Box 2"/>
                        <wps:cNvSpPr txBox="1">
                          <a:spLocks noChangeArrowheads="1"/>
                        </wps:cNvSpPr>
                        <wps:spPr bwMode="auto">
                          <a:xfrm>
                            <a:off x="6610595" y="2353219"/>
                            <a:ext cx="3087370" cy="2102576"/>
                          </a:xfrm>
                          <a:prstGeom prst="rect">
                            <a:avLst/>
                          </a:prstGeom>
                          <a:solidFill>
                            <a:srgbClr val="FFFFFF"/>
                          </a:solidFill>
                          <a:ln w="76200">
                            <a:solidFill>
                              <a:srgbClr val="FF0000"/>
                            </a:solidFill>
                            <a:miter lim="800000"/>
                            <a:headEnd/>
                            <a:tailEnd/>
                          </a:ln>
                        </wps:spPr>
                        <wps:txbx>
                          <w:txbxContent>
                            <w:p w14:paraId="370C9C8C" w14:textId="4625D5AC" w:rsidR="00CB3C0B" w:rsidRPr="00115C81" w:rsidRDefault="00A27428" w:rsidP="00115C81">
                              <w:pPr>
                                <w:spacing w:after="0"/>
                                <w:jc w:val="center"/>
                                <w:rPr>
                                  <w:rFonts w:ascii="Aptos" w:hAnsi="Aptos"/>
                                  <w:sz w:val="20"/>
                                  <w:szCs w:val="20"/>
                                  <w:lang w:val="en-US"/>
                                </w:rPr>
                              </w:pPr>
                              <w:r w:rsidRPr="00115C81">
                                <w:rPr>
                                  <w:rFonts w:ascii="Aptos" w:hAnsi="Aptos"/>
                                  <w:b/>
                                  <w:sz w:val="20"/>
                                  <w:szCs w:val="20"/>
                                  <w:lang w:val="en-US"/>
                                </w:rPr>
                                <w:t>Humanities</w:t>
                              </w:r>
                            </w:p>
                            <w:p w14:paraId="25678DA3" w14:textId="6E56D10A" w:rsidR="0019678C" w:rsidRPr="00115C81" w:rsidRDefault="00A27428" w:rsidP="00115C81">
                              <w:pPr>
                                <w:spacing w:line="300" w:lineRule="atLeast"/>
                                <w:jc w:val="center"/>
                                <w:rPr>
                                  <w:rFonts w:ascii="Aptos" w:eastAsia="Times New Roman" w:hAnsi="Aptos" w:cstheme="minorHAnsi"/>
                                  <w:sz w:val="20"/>
                                  <w:szCs w:val="20"/>
                                  <w:lang w:eastAsia="en-GB"/>
                                </w:rPr>
                              </w:pPr>
                              <w:r w:rsidRPr="00115C81">
                                <w:rPr>
                                  <w:rFonts w:ascii="Aptos" w:hAnsi="Aptos" w:cstheme="minorHAnsi"/>
                                  <w:b/>
                                  <w:bCs/>
                                  <w:sz w:val="20"/>
                                  <w:szCs w:val="20"/>
                                  <w:lang w:val="en-US"/>
                                </w:rPr>
                                <w:t xml:space="preserve">Geography </w:t>
                              </w:r>
                              <w:r w:rsidRPr="00115C81">
                                <w:rPr>
                                  <w:rFonts w:ascii="Aptos" w:hAnsi="Aptos" w:cstheme="minorHAnsi"/>
                                  <w:sz w:val="20"/>
                                  <w:szCs w:val="20"/>
                                  <w:lang w:val="en-US"/>
                                </w:rPr>
                                <w:t xml:space="preserve">- </w:t>
                              </w:r>
                              <w:r w:rsidR="0019678C" w:rsidRPr="00115C81">
                                <w:rPr>
                                  <w:rFonts w:ascii="Aptos" w:eastAsia="Times New Roman" w:hAnsi="Aptos" w:cstheme="minorHAnsi"/>
                                  <w:sz w:val="20"/>
                                  <w:szCs w:val="20"/>
                                  <w:lang w:eastAsia="en-GB"/>
                                </w:rPr>
                                <w:t>The question we will consider is “What trees, plants and animals are in our local ecosystem?”</w:t>
                              </w:r>
                              <w:r w:rsidR="00115C81" w:rsidRPr="00115C81">
                                <w:rPr>
                                  <w:rFonts w:ascii="Aptos" w:eastAsia="Times New Roman" w:hAnsi="Aptos" w:cstheme="minorHAnsi"/>
                                  <w:sz w:val="20"/>
                                  <w:szCs w:val="20"/>
                                  <w:lang w:eastAsia="en-GB"/>
                                </w:rPr>
                                <w:t xml:space="preserve"> </w:t>
                              </w:r>
                              <w:r w:rsidR="0019678C" w:rsidRPr="00115C81">
                                <w:rPr>
                                  <w:rFonts w:ascii="Aptos" w:eastAsia="Times New Roman" w:hAnsi="Aptos" w:cstheme="minorHAnsi"/>
                                  <w:sz w:val="20"/>
                                  <w:szCs w:val="20"/>
                                  <w:lang w:eastAsia="en-GB"/>
                                </w:rPr>
                                <w:t>The children will have the opportunity to plan an investigation in the local environment, then collect data and analyse their results.</w:t>
                              </w:r>
                            </w:p>
                            <w:p w14:paraId="76467685" w14:textId="3CFC478B" w:rsidR="00A27428" w:rsidRPr="00115C81" w:rsidRDefault="00793F29" w:rsidP="00115C81">
                              <w:pPr>
                                <w:spacing w:line="300" w:lineRule="atLeast"/>
                                <w:jc w:val="center"/>
                                <w:rPr>
                                  <w:rFonts w:ascii="Aptos" w:hAnsi="Aptos"/>
                                  <w:sz w:val="20"/>
                                  <w:szCs w:val="20"/>
                                  <w:lang w:val="en-US"/>
                                </w:rPr>
                              </w:pPr>
                              <w:r w:rsidRPr="00115C81">
                                <w:rPr>
                                  <w:rFonts w:ascii="Aptos" w:hAnsi="Aptos" w:cstheme="minorHAnsi"/>
                                  <w:b/>
                                  <w:bCs/>
                                  <w:sz w:val="20"/>
                                  <w:szCs w:val="20"/>
                                  <w:lang w:val="en-US"/>
                                </w:rPr>
                                <w:t xml:space="preserve">History </w:t>
                              </w:r>
                              <w:r w:rsidRPr="00115C81">
                                <w:rPr>
                                  <w:rFonts w:ascii="Aptos" w:hAnsi="Aptos" w:cstheme="minorHAnsi"/>
                                  <w:sz w:val="20"/>
                                  <w:szCs w:val="20"/>
                                  <w:lang w:val="en-US"/>
                                </w:rPr>
                                <w:t xml:space="preserve">- </w:t>
                              </w:r>
                              <w:r w:rsidRPr="00115C81">
                                <w:rPr>
                                  <w:rFonts w:ascii="Aptos" w:eastAsia="Times New Roman" w:hAnsi="Aptos" w:cstheme="minorHAnsi"/>
                                  <w:sz w:val="20"/>
                                  <w:szCs w:val="20"/>
                                  <w:lang w:eastAsia="en-GB"/>
                                </w:rPr>
                                <w:t>How did England change during the settlement of the Anglo</w:t>
                              </w:r>
                              <w:r w:rsidRPr="00115C81">
                                <w:rPr>
                                  <w:rFonts w:ascii="Aptos" w:eastAsia="Times New Roman" w:hAnsi="Aptos" w:cstheme="minorHAnsi"/>
                                  <w:sz w:val="20"/>
                                  <w:szCs w:val="20"/>
                                  <w:lang w:eastAsia="en-GB"/>
                                </w:rPr>
                                <w:noBreakHyphen/>
                                <w:t>Saxons?</w:t>
                              </w:r>
                            </w:p>
                          </w:txbxContent>
                        </wps:txbx>
                        <wps:bodyPr rot="0" vert="horz" wrap="square" lIns="91440" tIns="45720" rIns="91440" bIns="45720" anchor="t" anchorCtr="0">
                          <a:noAutofit/>
                        </wps:bodyPr>
                      </wps:wsp>
                      <wps:wsp>
                        <wps:cNvPr id="14" name="Text Box 2"/>
                        <wps:cNvSpPr txBox="1">
                          <a:spLocks noChangeArrowheads="1"/>
                        </wps:cNvSpPr>
                        <wps:spPr bwMode="auto">
                          <a:xfrm>
                            <a:off x="6629499" y="4583738"/>
                            <a:ext cx="3087370" cy="2236161"/>
                          </a:xfrm>
                          <a:prstGeom prst="rect">
                            <a:avLst/>
                          </a:prstGeom>
                          <a:solidFill>
                            <a:srgbClr val="FFFFFF"/>
                          </a:solidFill>
                          <a:ln w="76200">
                            <a:solidFill>
                              <a:srgbClr val="CC00CC"/>
                            </a:solidFill>
                            <a:miter lim="800000"/>
                            <a:headEnd/>
                            <a:tailEnd/>
                          </a:ln>
                        </wps:spPr>
                        <wps:txbx>
                          <w:txbxContent>
                            <w:p w14:paraId="2784EDC8" w14:textId="01F60E73" w:rsidR="0089153E" w:rsidRPr="00115C81" w:rsidRDefault="00A26129" w:rsidP="00115C81">
                              <w:pPr>
                                <w:spacing w:after="0"/>
                                <w:jc w:val="center"/>
                                <w:rPr>
                                  <w:rFonts w:ascii="Aptos" w:hAnsi="Aptos" w:cstheme="minorHAnsi"/>
                                  <w:b/>
                                  <w:sz w:val="20"/>
                                  <w:szCs w:val="20"/>
                                </w:rPr>
                              </w:pPr>
                              <w:r w:rsidRPr="00115C81">
                                <w:rPr>
                                  <w:rFonts w:ascii="Aptos" w:hAnsi="Aptos" w:cstheme="minorHAnsi"/>
                                  <w:b/>
                                  <w:sz w:val="20"/>
                                  <w:szCs w:val="20"/>
                                </w:rPr>
                                <w:t xml:space="preserve">Computing: </w:t>
                              </w:r>
                              <w:r w:rsidR="00A061DA" w:rsidRPr="00115C81">
                                <w:rPr>
                                  <w:rFonts w:ascii="Aptos" w:hAnsi="Aptos" w:cstheme="minorHAnsi"/>
                                  <w:b/>
                                  <w:sz w:val="20"/>
                                  <w:szCs w:val="20"/>
                                </w:rPr>
                                <w:t>Games</w:t>
                              </w:r>
                            </w:p>
                            <w:p w14:paraId="0F7BC5D9" w14:textId="0B4C79E6" w:rsidR="004348A4" w:rsidRPr="00115C81" w:rsidRDefault="004348A4" w:rsidP="00115C81">
                              <w:pPr>
                                <w:spacing w:after="0"/>
                                <w:jc w:val="center"/>
                                <w:rPr>
                                  <w:rFonts w:ascii="Aptos" w:hAnsi="Aptos" w:cstheme="minorHAnsi"/>
                                  <w:b/>
                                  <w:sz w:val="20"/>
                                  <w:szCs w:val="20"/>
                                  <w:u w:val="single"/>
                                </w:rPr>
                              </w:pPr>
                              <w:r w:rsidRPr="00115C81">
                                <w:rPr>
                                  <w:rFonts w:ascii="Aptos" w:hAnsi="Aptos" w:cstheme="minorHAnsi"/>
                                  <w:sz w:val="20"/>
                                  <w:szCs w:val="20"/>
                                  <w:shd w:val="clear" w:color="auto" w:fill="FFFFFF"/>
                                </w:rPr>
                                <w:t>This unit allows children to learn more about the world of gaming. Children will design and make their own 3D maze adventure game using the 2DIY3D tool, assessing the effectiveness of their own and other's creations.</w:t>
                              </w:r>
                            </w:p>
                            <w:p w14:paraId="0104FDD5" w14:textId="1E0DFE0D" w:rsidR="004F316B" w:rsidRPr="00115C81" w:rsidRDefault="00A061DA" w:rsidP="00115C81">
                              <w:pPr>
                                <w:spacing w:after="0"/>
                                <w:jc w:val="center"/>
                                <w:rPr>
                                  <w:rFonts w:ascii="Aptos" w:hAnsi="Aptos" w:cstheme="minorHAnsi"/>
                                  <w:b/>
                                  <w:sz w:val="20"/>
                                  <w:szCs w:val="20"/>
                                </w:rPr>
                              </w:pPr>
                              <w:r w:rsidRPr="00115C81">
                                <w:rPr>
                                  <w:rFonts w:ascii="Aptos" w:hAnsi="Aptos" w:cstheme="minorHAnsi"/>
                                  <w:b/>
                                  <w:sz w:val="20"/>
                                  <w:szCs w:val="20"/>
                                </w:rPr>
                                <w:t>Spanish</w:t>
                              </w:r>
                            </w:p>
                            <w:p w14:paraId="64392F28" w14:textId="2845DB83" w:rsidR="00C13421" w:rsidRPr="00115C81" w:rsidRDefault="00C13421" w:rsidP="00115C81">
                              <w:pPr>
                                <w:spacing w:after="0" w:line="300" w:lineRule="atLeast"/>
                                <w:jc w:val="center"/>
                                <w:rPr>
                                  <w:rFonts w:ascii="Aptos" w:eastAsia="Times New Roman" w:hAnsi="Aptos" w:cstheme="minorHAnsi"/>
                                  <w:sz w:val="20"/>
                                  <w:szCs w:val="20"/>
                                  <w:lang w:eastAsia="en-GB"/>
                                </w:rPr>
                              </w:pPr>
                              <w:r w:rsidRPr="00115C81">
                                <w:rPr>
                                  <w:rFonts w:ascii="Aptos" w:eastAsia="Times New Roman" w:hAnsi="Aptos" w:cstheme="minorHAnsi"/>
                                  <w:sz w:val="20"/>
                                  <w:szCs w:val="20"/>
                                  <w:lang w:eastAsia="en-GB"/>
                                </w:rPr>
                                <w:t xml:space="preserve">In our Spanish lessons, we will learn about </w:t>
                              </w:r>
                              <w:r w:rsidR="00F8679B" w:rsidRPr="00115C81">
                                <w:rPr>
                                  <w:rFonts w:ascii="Aptos" w:eastAsia="Times New Roman" w:hAnsi="Aptos" w:cstheme="minorHAnsi"/>
                                  <w:sz w:val="20"/>
                                  <w:szCs w:val="20"/>
                                  <w:lang w:eastAsia="en-GB"/>
                                </w:rPr>
                                <w:t>Habitats and</w:t>
                              </w:r>
                              <w:r w:rsidRPr="00115C81">
                                <w:rPr>
                                  <w:rFonts w:ascii="Aptos" w:eastAsia="Times New Roman" w:hAnsi="Aptos" w:cstheme="minorHAnsi"/>
                                  <w:sz w:val="20"/>
                                  <w:szCs w:val="20"/>
                                  <w:lang w:eastAsia="en-GB"/>
                                </w:rPr>
                                <w:t xml:space="preserve"> The </w:t>
                              </w:r>
                              <w:r w:rsidR="00EC5A2C" w:rsidRPr="00115C81">
                                <w:rPr>
                                  <w:rFonts w:ascii="Aptos" w:eastAsia="Times New Roman" w:hAnsi="Aptos" w:cstheme="minorHAnsi"/>
                                  <w:sz w:val="20"/>
                                  <w:szCs w:val="20"/>
                                  <w:lang w:eastAsia="en-GB"/>
                                </w:rPr>
                                <w:t>Olympics</w:t>
                              </w:r>
                              <w:r w:rsidRPr="00115C81">
                                <w:rPr>
                                  <w:rFonts w:ascii="Aptos" w:eastAsia="Times New Roman" w:hAnsi="Aptos" w:cstheme="minorHAnsi"/>
                                  <w:sz w:val="20"/>
                                  <w:szCs w:val="20"/>
                                  <w:lang w:eastAsia="en-GB"/>
                                </w:rPr>
                                <w:t>. These units of learning will complement our learning in other areas of the curriculum.</w:t>
                              </w:r>
                            </w:p>
                            <w:p w14:paraId="47E6CEE2" w14:textId="0FED15FE" w:rsidR="005827C3" w:rsidRPr="00115C81" w:rsidRDefault="005827C3" w:rsidP="00115C81">
                              <w:pPr>
                                <w:jc w:val="center"/>
                                <w:rPr>
                                  <w:rFonts w:ascii="Aptos" w:hAnsi="Aptos" w:cstheme="minorHAnsi"/>
                                  <w:sz w:val="20"/>
                                  <w:szCs w:val="20"/>
                                </w:rPr>
                              </w:pPr>
                            </w:p>
                          </w:txbxContent>
                        </wps:txbx>
                        <wps:bodyPr rot="0" vert="horz" wrap="square" lIns="91440" tIns="45720" rIns="91440" bIns="45720" anchor="t" anchorCtr="0">
                          <a:noAutofit/>
                        </wps:bodyPr>
                      </wps:wsp>
                      <wps:wsp>
                        <wps:cNvPr id="15" name="Text Box 2"/>
                        <wps:cNvSpPr txBox="1">
                          <a:spLocks noChangeArrowheads="1"/>
                        </wps:cNvSpPr>
                        <wps:spPr bwMode="auto">
                          <a:xfrm>
                            <a:off x="3297802" y="4526599"/>
                            <a:ext cx="3087370" cy="2283775"/>
                          </a:xfrm>
                          <a:prstGeom prst="rect">
                            <a:avLst/>
                          </a:prstGeom>
                          <a:solidFill>
                            <a:srgbClr val="FFFFFF"/>
                          </a:solidFill>
                          <a:ln w="76200">
                            <a:solidFill>
                              <a:schemeClr val="accent5">
                                <a:lumMod val="75000"/>
                              </a:schemeClr>
                            </a:solidFill>
                            <a:miter lim="800000"/>
                            <a:headEnd/>
                            <a:tailEnd/>
                          </a:ln>
                        </wps:spPr>
                        <wps:txbx>
                          <w:txbxContent>
                            <w:p w14:paraId="10097DBA" w14:textId="1B91D313" w:rsidR="004F316B" w:rsidRPr="00115C81" w:rsidRDefault="004F316B" w:rsidP="00115C81">
                              <w:pPr>
                                <w:spacing w:after="0"/>
                                <w:jc w:val="center"/>
                                <w:rPr>
                                  <w:rFonts w:ascii="Aptos" w:hAnsi="Aptos" w:cstheme="minorHAnsi"/>
                                  <w:b/>
                                  <w:sz w:val="20"/>
                                  <w:szCs w:val="20"/>
                                  <w:lang w:val="en-US"/>
                                </w:rPr>
                              </w:pPr>
                              <w:r w:rsidRPr="00115C81">
                                <w:rPr>
                                  <w:rFonts w:ascii="Aptos" w:hAnsi="Aptos" w:cstheme="minorHAnsi"/>
                                  <w:b/>
                                  <w:sz w:val="20"/>
                                  <w:szCs w:val="20"/>
                                  <w:lang w:val="en-US"/>
                                </w:rPr>
                                <w:t>Art</w:t>
                              </w:r>
                              <w:r w:rsidR="00260047" w:rsidRPr="00115C81">
                                <w:rPr>
                                  <w:rFonts w:ascii="Aptos" w:hAnsi="Aptos" w:cstheme="minorHAnsi"/>
                                  <w:b/>
                                  <w:sz w:val="20"/>
                                  <w:szCs w:val="20"/>
                                  <w:lang w:val="en-US"/>
                                </w:rPr>
                                <w:t>, Design</w:t>
                              </w:r>
                              <w:r w:rsidR="00C048D5" w:rsidRPr="00115C81">
                                <w:rPr>
                                  <w:rFonts w:ascii="Aptos" w:hAnsi="Aptos" w:cstheme="minorHAnsi"/>
                                  <w:b/>
                                  <w:sz w:val="20"/>
                                  <w:szCs w:val="20"/>
                                  <w:lang w:val="en-US"/>
                                </w:rPr>
                                <w:t xml:space="preserve"> &amp; </w:t>
                              </w:r>
                              <w:r w:rsidR="00260047" w:rsidRPr="00115C81">
                                <w:rPr>
                                  <w:rFonts w:ascii="Aptos" w:hAnsi="Aptos" w:cstheme="minorHAnsi"/>
                                  <w:b/>
                                  <w:sz w:val="20"/>
                                  <w:szCs w:val="20"/>
                                  <w:lang w:val="en-US"/>
                                </w:rPr>
                                <w:t>Technology and Music</w:t>
                              </w:r>
                            </w:p>
                            <w:p w14:paraId="5DA2C354" w14:textId="0BF05C60" w:rsidR="00CB3C0B" w:rsidRPr="00115C81" w:rsidRDefault="00CB3C0B" w:rsidP="00115C81">
                              <w:pPr>
                                <w:pStyle w:val="ListParagraph"/>
                                <w:spacing w:after="0"/>
                                <w:jc w:val="center"/>
                                <w:rPr>
                                  <w:rFonts w:ascii="Aptos" w:hAnsi="Aptos" w:cstheme="minorHAnsi"/>
                                  <w:sz w:val="20"/>
                                  <w:szCs w:val="20"/>
                                  <w:lang w:val="en-US"/>
                                </w:rPr>
                              </w:pPr>
                            </w:p>
                            <w:p w14:paraId="7E806BD9" w14:textId="1E050F6F" w:rsidR="00C048D5" w:rsidRPr="00115C81" w:rsidRDefault="00C048D5" w:rsidP="00115C81">
                              <w:pPr>
                                <w:spacing w:after="0"/>
                                <w:jc w:val="center"/>
                                <w:rPr>
                                  <w:rFonts w:ascii="Aptos" w:hAnsi="Aptos" w:cstheme="minorHAnsi"/>
                                  <w:sz w:val="20"/>
                                  <w:szCs w:val="20"/>
                                  <w:lang w:val="en-US"/>
                                </w:rPr>
                              </w:pPr>
                              <w:r w:rsidRPr="00115C81">
                                <w:rPr>
                                  <w:rFonts w:ascii="Aptos" w:hAnsi="Aptos" w:cstheme="minorHAnsi"/>
                                  <w:b/>
                                  <w:bCs/>
                                  <w:sz w:val="20"/>
                                  <w:szCs w:val="20"/>
                                  <w:lang w:val="en-US"/>
                                </w:rPr>
                                <w:t>Design &amp; Technology</w:t>
                              </w:r>
                              <w:r w:rsidRPr="00115C81">
                                <w:rPr>
                                  <w:rFonts w:ascii="Aptos" w:hAnsi="Aptos" w:cstheme="minorHAnsi"/>
                                  <w:sz w:val="20"/>
                                  <w:szCs w:val="20"/>
                                  <w:lang w:val="en-US"/>
                                </w:rPr>
                                <w:t xml:space="preserve"> –</w:t>
                              </w:r>
                              <w:r w:rsidR="003A1419" w:rsidRPr="00115C81">
                                <w:rPr>
                                  <w:rFonts w:ascii="Aptos" w:hAnsi="Aptos" w:cstheme="minorHAnsi"/>
                                  <w:sz w:val="20"/>
                                  <w:szCs w:val="20"/>
                                  <w:lang w:val="en-US"/>
                                </w:rPr>
                                <w:t xml:space="preserve"> Mechanical</w:t>
                              </w:r>
                              <w:r w:rsidRPr="00115C81">
                                <w:rPr>
                                  <w:rFonts w:ascii="Aptos" w:hAnsi="Aptos" w:cstheme="minorHAnsi"/>
                                  <w:sz w:val="20"/>
                                  <w:szCs w:val="20"/>
                                  <w:lang w:val="en-US"/>
                                </w:rPr>
                                <w:t xml:space="preserve"> </w:t>
                              </w:r>
                              <w:r w:rsidR="003A1419" w:rsidRPr="00115C81">
                                <w:rPr>
                                  <w:rFonts w:ascii="Aptos" w:hAnsi="Aptos" w:cstheme="minorHAnsi"/>
                                  <w:sz w:val="20"/>
                                  <w:szCs w:val="20"/>
                                  <w:lang w:val="en-US"/>
                                </w:rPr>
                                <w:t>pop-up</w:t>
                              </w:r>
                              <w:r w:rsidRPr="00115C81">
                                <w:rPr>
                                  <w:rFonts w:ascii="Aptos" w:hAnsi="Aptos" w:cstheme="minorHAnsi"/>
                                  <w:sz w:val="20"/>
                                  <w:szCs w:val="20"/>
                                  <w:lang w:val="en-US"/>
                                </w:rPr>
                                <w:t xml:space="preserve"> booklets</w:t>
                              </w:r>
                              <w:r w:rsidR="003A1419" w:rsidRPr="00115C81">
                                <w:rPr>
                                  <w:rFonts w:ascii="Aptos" w:hAnsi="Aptos" w:cstheme="minorHAnsi"/>
                                  <w:sz w:val="20"/>
                                  <w:szCs w:val="20"/>
                                  <w:lang w:val="en-US"/>
                                </w:rPr>
                                <w:t>.</w:t>
                              </w:r>
                            </w:p>
                            <w:p w14:paraId="5C6A025D" w14:textId="77777777" w:rsidR="003A1419" w:rsidRPr="00115C81" w:rsidRDefault="003A1419" w:rsidP="00115C81">
                              <w:pPr>
                                <w:spacing w:after="0"/>
                                <w:jc w:val="center"/>
                                <w:rPr>
                                  <w:rFonts w:ascii="Aptos" w:hAnsi="Aptos" w:cstheme="minorHAnsi"/>
                                  <w:sz w:val="20"/>
                                  <w:szCs w:val="20"/>
                                  <w:lang w:val="en-US"/>
                                </w:rPr>
                              </w:pPr>
                            </w:p>
                            <w:p w14:paraId="4248364F" w14:textId="14C51DC0" w:rsidR="003A1419" w:rsidRPr="00115C81" w:rsidRDefault="003A1419" w:rsidP="00115C81">
                              <w:pPr>
                                <w:spacing w:after="0"/>
                                <w:jc w:val="center"/>
                                <w:rPr>
                                  <w:rFonts w:ascii="Aptos" w:hAnsi="Aptos" w:cstheme="minorHAnsi"/>
                                  <w:sz w:val="20"/>
                                  <w:szCs w:val="20"/>
                                  <w:lang w:val="en-US"/>
                                </w:rPr>
                              </w:pPr>
                              <w:r w:rsidRPr="00115C81">
                                <w:rPr>
                                  <w:rFonts w:ascii="Aptos" w:hAnsi="Aptos" w:cstheme="minorHAnsi"/>
                                  <w:b/>
                                  <w:bCs/>
                                  <w:sz w:val="20"/>
                                  <w:szCs w:val="20"/>
                                  <w:lang w:val="en-US"/>
                                </w:rPr>
                                <w:t>Sculpture</w:t>
                              </w:r>
                              <w:r w:rsidRPr="00115C81">
                                <w:rPr>
                                  <w:rFonts w:ascii="Aptos" w:hAnsi="Aptos" w:cstheme="minorHAnsi"/>
                                  <w:sz w:val="20"/>
                                  <w:szCs w:val="20"/>
                                  <w:lang w:val="en-US"/>
                                </w:rPr>
                                <w:t xml:space="preserve"> – How can flowers inspire </w:t>
                              </w:r>
                              <w:r w:rsidR="00D76B9E" w:rsidRPr="00115C81">
                                <w:rPr>
                                  <w:rFonts w:ascii="Aptos" w:hAnsi="Aptos" w:cstheme="minorHAnsi"/>
                                  <w:sz w:val="20"/>
                                  <w:szCs w:val="20"/>
                                  <w:lang w:val="en-US"/>
                                </w:rPr>
                                <w:t>artists?</w:t>
                              </w:r>
                            </w:p>
                            <w:p w14:paraId="1C7F57C2" w14:textId="77777777" w:rsidR="00D76B9E" w:rsidRPr="00115C81" w:rsidRDefault="00D76B9E" w:rsidP="00115C81">
                              <w:pPr>
                                <w:spacing w:after="0"/>
                                <w:jc w:val="center"/>
                                <w:rPr>
                                  <w:rFonts w:ascii="Aptos" w:hAnsi="Aptos" w:cstheme="minorHAnsi"/>
                                  <w:sz w:val="20"/>
                                  <w:szCs w:val="20"/>
                                  <w:lang w:val="en-US"/>
                                </w:rPr>
                              </w:pPr>
                            </w:p>
                            <w:p w14:paraId="262EFFFC" w14:textId="77777777" w:rsidR="007E0DBC" w:rsidRPr="00115C81" w:rsidRDefault="00D76B9E" w:rsidP="00115C81">
                              <w:pPr>
                                <w:spacing w:line="300" w:lineRule="atLeast"/>
                                <w:jc w:val="center"/>
                                <w:rPr>
                                  <w:rFonts w:ascii="Aptos" w:eastAsia="Times New Roman" w:hAnsi="Aptos" w:cstheme="minorHAnsi"/>
                                  <w:sz w:val="20"/>
                                  <w:szCs w:val="20"/>
                                  <w:lang w:eastAsia="en-GB"/>
                                </w:rPr>
                              </w:pPr>
                              <w:r w:rsidRPr="00115C81">
                                <w:rPr>
                                  <w:rFonts w:ascii="Aptos" w:hAnsi="Aptos" w:cstheme="minorHAnsi"/>
                                  <w:b/>
                                  <w:bCs/>
                                  <w:sz w:val="20"/>
                                  <w:szCs w:val="20"/>
                                  <w:lang w:val="en-US"/>
                                </w:rPr>
                                <w:t>Music</w:t>
                              </w:r>
                              <w:r w:rsidRPr="00115C81">
                                <w:rPr>
                                  <w:rFonts w:ascii="Aptos" w:hAnsi="Aptos" w:cstheme="minorHAnsi"/>
                                  <w:sz w:val="20"/>
                                  <w:szCs w:val="20"/>
                                  <w:lang w:val="en-US"/>
                                </w:rPr>
                                <w:t xml:space="preserve"> - </w:t>
                              </w:r>
                              <w:r w:rsidR="007E0DBC" w:rsidRPr="00115C81">
                                <w:rPr>
                                  <w:rFonts w:ascii="Aptos" w:eastAsia="Times New Roman" w:hAnsi="Aptos" w:cstheme="minorHAnsi"/>
                                  <w:sz w:val="20"/>
                                  <w:szCs w:val="20"/>
                                  <w:lang w:eastAsia="en-GB"/>
                                </w:rPr>
                                <w:t>The children will learn about looping. They will investigate how to change and alter a piece of music to create a remix. They will learn about fragments and backbeats and how to add texture to music.</w:t>
                              </w:r>
                            </w:p>
                            <w:p w14:paraId="7A5930B9" w14:textId="741F1F57" w:rsidR="00D76B9E" w:rsidRPr="00115C81" w:rsidRDefault="00D76B9E" w:rsidP="00115C81">
                              <w:pPr>
                                <w:spacing w:after="0"/>
                                <w:jc w:val="center"/>
                                <w:rPr>
                                  <w:rFonts w:ascii="Aptos" w:hAnsi="Aptos" w:cstheme="minorHAnsi"/>
                                  <w:sz w:val="20"/>
                                  <w:szCs w:val="20"/>
                                  <w:lang w:val="en-US"/>
                                </w:rPr>
                              </w:pPr>
                            </w:p>
                          </w:txbxContent>
                        </wps:txbx>
                        <wps:bodyPr rot="0" vert="horz" wrap="square" lIns="91440" tIns="45720" rIns="91440" bIns="45720" anchor="t" anchorCtr="0">
                          <a:noAutofit/>
                        </wps:bodyPr>
                      </wps:wsp>
                      <wps:wsp>
                        <wps:cNvPr id="16" name="Text Box 2"/>
                        <wps:cNvSpPr txBox="1">
                          <a:spLocks noChangeArrowheads="1"/>
                        </wps:cNvSpPr>
                        <wps:spPr bwMode="auto">
                          <a:xfrm>
                            <a:off x="-3" y="3690907"/>
                            <a:ext cx="3087370" cy="3127725"/>
                          </a:xfrm>
                          <a:prstGeom prst="rect">
                            <a:avLst/>
                          </a:prstGeom>
                          <a:solidFill>
                            <a:srgbClr val="FFFFFF"/>
                          </a:solidFill>
                          <a:ln w="76200">
                            <a:solidFill>
                              <a:schemeClr val="accent5">
                                <a:lumMod val="40000"/>
                                <a:lumOff val="60000"/>
                              </a:schemeClr>
                            </a:solidFill>
                            <a:miter lim="800000"/>
                            <a:headEnd/>
                            <a:tailEnd/>
                          </a:ln>
                        </wps:spPr>
                        <wps:txbx>
                          <w:txbxContent>
                            <w:p w14:paraId="0E0FD761" w14:textId="6F51EB39" w:rsidR="00C05897" w:rsidRPr="00115C81" w:rsidRDefault="00095901" w:rsidP="00D07935">
                              <w:pPr>
                                <w:spacing w:after="0" w:line="240" w:lineRule="auto"/>
                                <w:jc w:val="center"/>
                                <w:rPr>
                                  <w:rFonts w:ascii="Aptos" w:hAnsi="Aptos"/>
                                  <w:b/>
                                  <w:sz w:val="20"/>
                                  <w:szCs w:val="20"/>
                                  <w:lang w:val="en-US"/>
                                </w:rPr>
                              </w:pPr>
                              <w:r w:rsidRPr="00115C81">
                                <w:rPr>
                                  <w:rFonts w:ascii="Aptos" w:hAnsi="Aptos"/>
                                  <w:b/>
                                  <w:sz w:val="20"/>
                                  <w:szCs w:val="20"/>
                                  <w:lang w:val="en-US"/>
                                </w:rPr>
                                <w:t xml:space="preserve">PE: - </w:t>
                              </w:r>
                              <w:r w:rsidR="003665B4" w:rsidRPr="00115C81">
                                <w:rPr>
                                  <w:rFonts w:ascii="Aptos" w:hAnsi="Aptos"/>
                                  <w:b/>
                                  <w:sz w:val="20"/>
                                  <w:szCs w:val="20"/>
                                  <w:lang w:val="en-US"/>
                                </w:rPr>
                                <w:t>Swimming</w:t>
                              </w:r>
                              <w:r w:rsidR="00F13A4B" w:rsidRPr="00115C81">
                                <w:rPr>
                                  <w:rFonts w:ascii="Aptos" w:hAnsi="Aptos"/>
                                  <w:b/>
                                  <w:sz w:val="20"/>
                                  <w:szCs w:val="20"/>
                                  <w:lang w:val="en-US"/>
                                </w:rPr>
                                <w:t xml:space="preserve"> </w:t>
                              </w:r>
                              <w:r w:rsidR="00115C81" w:rsidRPr="00115C81">
                                <w:rPr>
                                  <w:rFonts w:ascii="Aptos" w:hAnsi="Aptos"/>
                                  <w:b/>
                                  <w:sz w:val="20"/>
                                  <w:szCs w:val="20"/>
                                  <w:lang w:val="en-US"/>
                                </w:rPr>
                                <w:t>&amp;</w:t>
                              </w:r>
                              <w:r w:rsidR="00F13A4B" w:rsidRPr="00115C81">
                                <w:rPr>
                                  <w:rFonts w:ascii="Aptos" w:hAnsi="Aptos"/>
                                  <w:b/>
                                  <w:sz w:val="20"/>
                                  <w:szCs w:val="20"/>
                                  <w:lang w:val="en-US"/>
                                </w:rPr>
                                <w:t xml:space="preserve"> Groovy Gymnastics</w:t>
                              </w:r>
                            </w:p>
                            <w:p w14:paraId="22458E7E" w14:textId="6A64D100" w:rsidR="00C05897" w:rsidRPr="00115C81" w:rsidRDefault="003665B4" w:rsidP="00D07935">
                              <w:pPr>
                                <w:spacing w:after="0" w:line="300" w:lineRule="atLeast"/>
                                <w:jc w:val="center"/>
                                <w:rPr>
                                  <w:rFonts w:ascii="Aptos" w:eastAsia="Times New Roman" w:hAnsi="Aptos" w:cstheme="minorHAnsi"/>
                                  <w:sz w:val="20"/>
                                  <w:szCs w:val="20"/>
                                  <w:lang w:eastAsia="en-GB"/>
                                </w:rPr>
                              </w:pPr>
                              <w:r w:rsidRPr="00115C81">
                                <w:rPr>
                                  <w:rFonts w:ascii="Aptos" w:eastAsia="Times New Roman" w:hAnsi="Aptos" w:cstheme="minorHAnsi"/>
                                  <w:sz w:val="20"/>
                                  <w:szCs w:val="20"/>
                                  <w:lang w:eastAsia="en-GB"/>
                                </w:rPr>
                                <w:t>Children will continue to have the opportunity to access swimming as part of the PE curriculum.</w:t>
                              </w:r>
                              <w:r w:rsidRPr="00115C81">
                                <w:rPr>
                                  <w:rFonts w:ascii="Aptos" w:eastAsia="Times New Roman" w:hAnsi="Aptos" w:cstheme="minorHAnsi"/>
                                  <w:sz w:val="20"/>
                                  <w:szCs w:val="20"/>
                                  <w:lang w:eastAsia="en-GB"/>
                                </w:rPr>
                                <w:br/>
                                <w:t>For those children accessing PE in school, there will be a focus on gym sequence, where children will have opportunities to develop their balance and create different body shapes. They will work collaboratively with a partner to link movements and ultimately produce a sequence of moves.</w:t>
                              </w:r>
                            </w:p>
                            <w:p w14:paraId="6704E658" w14:textId="77777777" w:rsidR="00115C81" w:rsidRPr="00115C81" w:rsidRDefault="00435229" w:rsidP="00D07935">
                              <w:pPr>
                                <w:spacing w:line="300" w:lineRule="atLeast"/>
                                <w:jc w:val="center"/>
                                <w:rPr>
                                  <w:rFonts w:ascii="Aptos" w:eastAsia="Times New Roman" w:hAnsi="Aptos" w:cstheme="minorHAnsi"/>
                                  <w:sz w:val="20"/>
                                  <w:szCs w:val="20"/>
                                  <w:lang w:eastAsia="en-GB"/>
                                </w:rPr>
                              </w:pPr>
                              <w:r w:rsidRPr="00115C81">
                                <w:rPr>
                                  <w:rFonts w:ascii="Aptos" w:hAnsi="Aptos" w:cstheme="minorHAnsi"/>
                                  <w:b/>
                                  <w:sz w:val="20"/>
                                  <w:szCs w:val="20"/>
                                  <w:lang w:val="en-US"/>
                                </w:rPr>
                                <w:t>P</w:t>
                              </w:r>
                              <w:r w:rsidR="00D07935" w:rsidRPr="00115C81">
                                <w:rPr>
                                  <w:rFonts w:ascii="Aptos" w:hAnsi="Aptos" w:cstheme="minorHAnsi"/>
                                  <w:b/>
                                  <w:sz w:val="20"/>
                                  <w:szCs w:val="20"/>
                                  <w:lang w:val="en-US"/>
                                </w:rPr>
                                <w:t>SHE</w:t>
                              </w:r>
                              <w:r w:rsidRPr="00115C81">
                                <w:rPr>
                                  <w:rFonts w:ascii="Aptos" w:hAnsi="Aptos" w:cstheme="minorHAnsi"/>
                                  <w:b/>
                                  <w:sz w:val="20"/>
                                  <w:szCs w:val="20"/>
                                  <w:lang w:val="en-US"/>
                                </w:rPr>
                                <w:t xml:space="preserve"> -</w:t>
                              </w:r>
                              <w:r w:rsidR="00D07935" w:rsidRPr="00115C81">
                                <w:rPr>
                                  <w:rFonts w:ascii="Aptos" w:hAnsi="Aptos" w:cstheme="minorHAnsi"/>
                                  <w:b/>
                                  <w:sz w:val="20"/>
                                  <w:szCs w:val="20"/>
                                  <w:lang w:val="en-US"/>
                                </w:rPr>
                                <w:t xml:space="preserve"> </w:t>
                              </w:r>
                              <w:r w:rsidR="009406CC" w:rsidRPr="00115C81">
                                <w:rPr>
                                  <w:rFonts w:ascii="Aptos" w:eastAsia="Times New Roman" w:hAnsi="Aptos" w:cstheme="minorHAnsi"/>
                                  <w:b/>
                                  <w:bCs/>
                                  <w:sz w:val="20"/>
                                  <w:szCs w:val="20"/>
                                  <w:lang w:eastAsia="en-GB"/>
                                </w:rPr>
                                <w:t>Dreams and goals</w:t>
                              </w:r>
                              <w:r w:rsidR="009406CC" w:rsidRPr="00115C81">
                                <w:rPr>
                                  <w:rFonts w:ascii="Aptos" w:eastAsia="Times New Roman" w:hAnsi="Aptos" w:cstheme="minorHAnsi"/>
                                  <w:sz w:val="20"/>
                                  <w:szCs w:val="20"/>
                                  <w:lang w:eastAsia="en-GB"/>
                                </w:rPr>
                                <w:t xml:space="preserve"> – Goal setting, aspirations and resilience building.</w:t>
                              </w:r>
                              <w:r w:rsidR="00D07935" w:rsidRPr="00115C81">
                                <w:rPr>
                                  <w:rFonts w:ascii="Aptos" w:eastAsia="Times New Roman" w:hAnsi="Aptos" w:cstheme="minorHAnsi"/>
                                  <w:sz w:val="20"/>
                                  <w:szCs w:val="20"/>
                                  <w:lang w:eastAsia="en-GB"/>
                                </w:rPr>
                                <w:t xml:space="preserve"> </w:t>
                              </w:r>
                            </w:p>
                            <w:p w14:paraId="7916AC37" w14:textId="4FF78DBA" w:rsidR="009406CC" w:rsidRPr="00115C81" w:rsidRDefault="009406CC" w:rsidP="00D07935">
                              <w:pPr>
                                <w:spacing w:line="300" w:lineRule="atLeast"/>
                                <w:jc w:val="center"/>
                                <w:rPr>
                                  <w:rFonts w:ascii="Aptos" w:eastAsia="Times New Roman" w:hAnsi="Aptos" w:cstheme="minorHAnsi"/>
                                  <w:sz w:val="20"/>
                                  <w:szCs w:val="20"/>
                                  <w:lang w:eastAsia="en-GB"/>
                                </w:rPr>
                              </w:pPr>
                              <w:r w:rsidRPr="00115C81">
                                <w:rPr>
                                  <w:rFonts w:ascii="Aptos" w:eastAsia="Times New Roman" w:hAnsi="Aptos" w:cstheme="minorHAnsi"/>
                                  <w:b/>
                                  <w:bCs/>
                                  <w:sz w:val="20"/>
                                  <w:szCs w:val="20"/>
                                  <w:lang w:eastAsia="en-GB"/>
                                </w:rPr>
                                <w:t>Healthy Me</w:t>
                              </w:r>
                              <w:r w:rsidRPr="00115C81">
                                <w:rPr>
                                  <w:rFonts w:ascii="Aptos" w:eastAsia="Times New Roman" w:hAnsi="Aptos" w:cstheme="minorHAnsi"/>
                                  <w:sz w:val="20"/>
                                  <w:szCs w:val="20"/>
                                  <w:lang w:eastAsia="en-GB"/>
                                </w:rPr>
                                <w:t xml:space="preserve"> – Drugs and alcohol education, self</w:t>
                              </w:r>
                              <w:r w:rsidRPr="00115C81">
                                <w:rPr>
                                  <w:rFonts w:ascii="Aptos" w:eastAsia="Times New Roman" w:hAnsi="Aptos" w:cstheme="minorHAnsi"/>
                                  <w:sz w:val="20"/>
                                  <w:szCs w:val="20"/>
                                  <w:lang w:eastAsia="en-GB"/>
                                </w:rPr>
                                <w:noBreakHyphen/>
                                <w:t>esteem and confidence as well as healthy lifestyle choices.</w:t>
                              </w:r>
                            </w:p>
                            <w:p w14:paraId="5E3938B7" w14:textId="75D9BA08" w:rsidR="00C05897" w:rsidRPr="00115C81" w:rsidRDefault="00C05897" w:rsidP="00D07935">
                              <w:pPr>
                                <w:spacing w:after="0" w:line="240" w:lineRule="auto"/>
                                <w:jc w:val="center"/>
                                <w:rPr>
                                  <w:rFonts w:ascii="Aptos" w:hAnsi="Aptos"/>
                                  <w:b/>
                                  <w:sz w:val="20"/>
                                  <w:szCs w:val="20"/>
                                  <w:u w:val="single"/>
                                  <w:lang w:val="en-US"/>
                                </w:rPr>
                              </w:pPr>
                            </w:p>
                            <w:p w14:paraId="78DE6DDB" w14:textId="77777777" w:rsidR="00C05897" w:rsidRPr="00115C81" w:rsidRDefault="00C05897" w:rsidP="00D07935">
                              <w:pPr>
                                <w:spacing w:after="0" w:line="240" w:lineRule="auto"/>
                                <w:jc w:val="center"/>
                                <w:rPr>
                                  <w:rFonts w:ascii="Aptos" w:hAnsi="Aptos"/>
                                  <w:b/>
                                  <w:sz w:val="20"/>
                                  <w:szCs w:val="20"/>
                                  <w:u w:val="single"/>
                                  <w:lang w:val="en-US"/>
                                </w:rPr>
                              </w:pPr>
                            </w:p>
                            <w:p w14:paraId="38AC641B" w14:textId="77777777" w:rsidR="00C05897" w:rsidRPr="00115C81" w:rsidRDefault="00C05897" w:rsidP="00D07935">
                              <w:pPr>
                                <w:spacing w:after="0" w:line="240" w:lineRule="auto"/>
                                <w:jc w:val="center"/>
                                <w:rPr>
                                  <w:rFonts w:ascii="Aptos" w:hAnsi="Aptos"/>
                                  <w:b/>
                                  <w:sz w:val="20"/>
                                  <w:szCs w:val="20"/>
                                  <w:u w:val="single"/>
                                  <w:lang w:val="en-US"/>
                                </w:rPr>
                              </w:pPr>
                            </w:p>
                            <w:p w14:paraId="537E0696" w14:textId="77777777" w:rsidR="00C05897" w:rsidRPr="00115C81" w:rsidRDefault="00C05897" w:rsidP="00D07935">
                              <w:pPr>
                                <w:spacing w:after="0" w:line="240" w:lineRule="auto"/>
                                <w:jc w:val="center"/>
                                <w:rPr>
                                  <w:rFonts w:ascii="Aptos" w:hAnsi="Aptos"/>
                                  <w:b/>
                                  <w:sz w:val="20"/>
                                  <w:szCs w:val="20"/>
                                  <w:u w:val="single"/>
                                  <w:lang w:val="en-US"/>
                                </w:rPr>
                              </w:pPr>
                            </w:p>
                            <w:p w14:paraId="4B9BFC73" w14:textId="77777777" w:rsidR="00C05897" w:rsidRPr="00115C81" w:rsidRDefault="00C05897" w:rsidP="00D07935">
                              <w:pPr>
                                <w:spacing w:after="0" w:line="240" w:lineRule="auto"/>
                                <w:jc w:val="center"/>
                                <w:rPr>
                                  <w:rFonts w:ascii="Aptos" w:hAnsi="Aptos"/>
                                  <w:b/>
                                  <w:sz w:val="20"/>
                                  <w:szCs w:val="20"/>
                                  <w:u w:val="single"/>
                                  <w:lang w:val="en-US"/>
                                </w:rPr>
                              </w:pPr>
                            </w:p>
                            <w:p w14:paraId="1EBDD83E" w14:textId="22165A30" w:rsidR="00DD3182" w:rsidRPr="00115C81" w:rsidRDefault="00E34905" w:rsidP="00D07935">
                              <w:pPr>
                                <w:spacing w:after="0" w:line="240" w:lineRule="auto"/>
                                <w:jc w:val="center"/>
                                <w:rPr>
                                  <w:rFonts w:ascii="Aptos" w:hAnsi="Aptos"/>
                                  <w:b/>
                                  <w:color w:val="000000"/>
                                  <w:sz w:val="20"/>
                                  <w:szCs w:val="20"/>
                                </w:rPr>
                              </w:pPr>
                              <w:r w:rsidRPr="00115C81">
                                <w:rPr>
                                  <w:rFonts w:ascii="Aptos" w:hAnsi="Aptos"/>
                                  <w:b/>
                                  <w:sz w:val="20"/>
                                  <w:szCs w:val="20"/>
                                  <w:u w:val="single"/>
                                  <w:lang w:val="en-US"/>
                                </w:rPr>
                                <w:t xml:space="preserve">PHSE: </w:t>
                              </w:r>
                              <w:r w:rsidR="00372A1D" w:rsidRPr="00115C81">
                                <w:rPr>
                                  <w:rFonts w:ascii="Aptos" w:hAnsi="Aptos"/>
                                  <w:b/>
                                  <w:sz w:val="20"/>
                                  <w:szCs w:val="20"/>
                                  <w:u w:val="single"/>
                                  <w:lang w:val="en-US"/>
                                </w:rPr>
                                <w:t>Relationships</w:t>
                              </w:r>
                            </w:p>
                            <w:p w14:paraId="097C9123" w14:textId="7E85D094" w:rsidR="00372A1D" w:rsidRPr="00115C81" w:rsidRDefault="00372A1D" w:rsidP="00D07935">
                              <w:pPr>
                                <w:pStyle w:val="Pa4"/>
                                <w:numPr>
                                  <w:ilvl w:val="0"/>
                                  <w:numId w:val="10"/>
                                </w:numPr>
                                <w:spacing w:line="240" w:lineRule="auto"/>
                                <w:jc w:val="center"/>
                                <w:rPr>
                                  <w:rFonts w:ascii="Aptos" w:hAnsi="Aptos" w:cstheme="minorHAnsi"/>
                                  <w:color w:val="000000"/>
                                  <w:sz w:val="20"/>
                                  <w:szCs w:val="20"/>
                                </w:rPr>
                              </w:pPr>
                              <w:r w:rsidRPr="00115C81">
                                <w:rPr>
                                  <w:rFonts w:ascii="Aptos" w:hAnsi="Aptos" w:cstheme="minorHAnsi"/>
                                  <w:color w:val="000000"/>
                                  <w:sz w:val="20"/>
                                  <w:szCs w:val="20"/>
                                </w:rPr>
                                <w:t>Learn about relationships and how to solve friendship conflicts.</w:t>
                              </w:r>
                            </w:p>
                            <w:p w14:paraId="6E9FAED4" w14:textId="383FF6B1" w:rsidR="00372A1D" w:rsidRPr="00115C81" w:rsidRDefault="00372A1D" w:rsidP="00D07935">
                              <w:pPr>
                                <w:ind w:left="360"/>
                                <w:jc w:val="center"/>
                                <w:rPr>
                                  <w:rFonts w:ascii="Aptos" w:hAnsi="Aptos"/>
                                  <w:sz w:val="20"/>
                                  <w:szCs w:val="20"/>
                                </w:rPr>
                              </w:pPr>
                            </w:p>
                            <w:p w14:paraId="3E21701F" w14:textId="77777777" w:rsidR="00372A1D" w:rsidRPr="00115C81" w:rsidRDefault="00372A1D" w:rsidP="00D07935">
                              <w:pPr>
                                <w:jc w:val="center"/>
                                <w:rPr>
                                  <w:rFonts w:ascii="Aptos" w:hAnsi="Aptos"/>
                                  <w:sz w:val="20"/>
                                  <w:szCs w:val="20"/>
                                </w:rPr>
                              </w:pPr>
                            </w:p>
                          </w:txbxContent>
                        </wps:txbx>
                        <wps:bodyPr rot="0" vert="horz" wrap="square" lIns="91440" tIns="45720" rIns="91440" bIns="45720" anchor="t" anchorCtr="0">
                          <a:noAutofit/>
                        </wps:bodyPr>
                      </wps:wsp>
                      <wps:wsp>
                        <wps:cNvPr id="17" name="Text Box 2"/>
                        <wps:cNvSpPr txBox="1">
                          <a:spLocks noChangeArrowheads="1"/>
                        </wps:cNvSpPr>
                        <wps:spPr bwMode="auto">
                          <a:xfrm>
                            <a:off x="-19050" y="1758133"/>
                            <a:ext cx="3087370" cy="1813743"/>
                          </a:xfrm>
                          <a:prstGeom prst="rect">
                            <a:avLst/>
                          </a:prstGeom>
                          <a:solidFill>
                            <a:srgbClr val="FFFFFF"/>
                          </a:solidFill>
                          <a:ln w="76200">
                            <a:solidFill>
                              <a:schemeClr val="accent5">
                                <a:lumMod val="75000"/>
                              </a:schemeClr>
                            </a:solidFill>
                            <a:miter lim="800000"/>
                            <a:headEnd/>
                            <a:tailEnd/>
                          </a:ln>
                        </wps:spPr>
                        <wps:txbx>
                          <w:txbxContent>
                            <w:p w14:paraId="32E5EA2D" w14:textId="492BC22B" w:rsidR="00B751E7" w:rsidRPr="00D07935" w:rsidRDefault="00B751E7" w:rsidP="00D07935">
                              <w:pPr>
                                <w:spacing w:after="0"/>
                                <w:jc w:val="center"/>
                                <w:rPr>
                                  <w:rFonts w:ascii="Aptos" w:hAnsi="Aptos"/>
                                  <w:b/>
                                  <w:sz w:val="20"/>
                                  <w:szCs w:val="20"/>
                                  <w:lang w:val="en-US"/>
                                </w:rPr>
                              </w:pPr>
                              <w:r w:rsidRPr="00D07935">
                                <w:rPr>
                                  <w:rFonts w:ascii="Aptos" w:hAnsi="Aptos"/>
                                  <w:b/>
                                  <w:sz w:val="20"/>
                                  <w:szCs w:val="20"/>
                                  <w:lang w:val="en-US"/>
                                </w:rPr>
                                <w:t>Maths</w:t>
                              </w:r>
                            </w:p>
                            <w:p w14:paraId="780FF64B" w14:textId="5642BE46" w:rsidR="001D6F79" w:rsidRPr="00D07935" w:rsidRDefault="001D6F79" w:rsidP="00D07935">
                              <w:pPr>
                                <w:jc w:val="center"/>
                                <w:rPr>
                                  <w:rFonts w:ascii="Aptos" w:hAnsi="Aptos"/>
                                  <w:sz w:val="20"/>
                                  <w:szCs w:val="20"/>
                                </w:rPr>
                              </w:pPr>
                              <w:r w:rsidRPr="00D07935">
                                <w:rPr>
                                  <w:rFonts w:ascii="Aptos" w:hAnsi="Aptos"/>
                                  <w:sz w:val="20"/>
                                  <w:szCs w:val="20"/>
                                </w:rPr>
                                <w:t>Whilst continuing to embed and apply number skills learned in the autumn term, children will learn about fractions, multiplication and division.</w:t>
                              </w:r>
                            </w:p>
                            <w:p w14:paraId="42D323A2" w14:textId="4317C072" w:rsidR="001D6F79" w:rsidRPr="00D07935" w:rsidRDefault="001D6F79" w:rsidP="00D07935">
                              <w:pPr>
                                <w:jc w:val="center"/>
                                <w:rPr>
                                  <w:rFonts w:ascii="Aptos" w:hAnsi="Aptos"/>
                                  <w:sz w:val="20"/>
                                  <w:szCs w:val="20"/>
                                </w:rPr>
                              </w:pPr>
                              <w:r w:rsidRPr="00D07935">
                                <w:rPr>
                                  <w:rFonts w:ascii="Aptos" w:hAnsi="Aptos"/>
                                  <w:sz w:val="20"/>
                                  <w:szCs w:val="20"/>
                                </w:rPr>
                                <w:t>Children will have opportunities to consolidate skills through Atom Prime and also daily work on Times Tables Rock-stars. Maths’s skills will also be transferred and applied in other areas of the curriculum.</w:t>
                              </w:r>
                            </w:p>
                            <w:p w14:paraId="040A607A" w14:textId="390ACEC6" w:rsidR="00730916" w:rsidRPr="00D07935" w:rsidRDefault="00730916" w:rsidP="00D07935">
                              <w:pPr>
                                <w:pStyle w:val="ListParagraph"/>
                                <w:spacing w:after="0" w:line="240" w:lineRule="auto"/>
                                <w:ind w:left="360"/>
                                <w:jc w:val="center"/>
                                <w:rPr>
                                  <w:rFonts w:ascii="Aptos" w:hAnsi="Aptos"/>
                                  <w:sz w:val="20"/>
                                  <w:szCs w:val="20"/>
                                </w:rPr>
                              </w:pPr>
                            </w:p>
                          </w:txbxContent>
                        </wps:txbx>
                        <wps:bodyPr rot="0" vert="horz" wrap="square" lIns="91440" tIns="45720" rIns="91440" bIns="45720" anchor="t" anchorCtr="0">
                          <a:noAutofit/>
                        </wps:bodyPr>
                      </wps:wsp>
                      <wps:wsp>
                        <wps:cNvPr id="18" name="Text Box 2"/>
                        <wps:cNvSpPr txBox="1">
                          <a:spLocks noChangeArrowheads="1"/>
                        </wps:cNvSpPr>
                        <wps:spPr bwMode="auto">
                          <a:xfrm>
                            <a:off x="0" y="-299084"/>
                            <a:ext cx="3087370" cy="1905000"/>
                          </a:xfrm>
                          <a:prstGeom prst="rect">
                            <a:avLst/>
                          </a:prstGeom>
                          <a:solidFill>
                            <a:srgbClr val="FFFFFF"/>
                          </a:solidFill>
                          <a:ln w="76200">
                            <a:solidFill>
                              <a:srgbClr val="92D050"/>
                            </a:solidFill>
                            <a:miter lim="800000"/>
                            <a:headEnd/>
                            <a:tailEnd/>
                          </a:ln>
                        </wps:spPr>
                        <wps:txbx>
                          <w:txbxContent>
                            <w:p w14:paraId="47238CC7" w14:textId="056684D5" w:rsidR="005827C3" w:rsidRPr="000A23A6" w:rsidRDefault="005827C3" w:rsidP="00D07935">
                              <w:pPr>
                                <w:spacing w:after="0"/>
                                <w:jc w:val="center"/>
                                <w:rPr>
                                  <w:rFonts w:ascii="Aptos" w:hAnsi="Aptos"/>
                                  <w:b/>
                                  <w:lang w:val="en-US"/>
                                </w:rPr>
                              </w:pPr>
                              <w:r w:rsidRPr="000A23A6">
                                <w:rPr>
                                  <w:rFonts w:ascii="Aptos" w:hAnsi="Aptos"/>
                                  <w:b/>
                                  <w:lang w:val="en-US"/>
                                </w:rPr>
                                <w:t>Science:</w:t>
                              </w:r>
                              <w:r w:rsidR="00444968" w:rsidRPr="000A23A6">
                                <w:rPr>
                                  <w:rFonts w:ascii="Aptos" w:hAnsi="Aptos"/>
                                  <w:b/>
                                  <w:lang w:val="en-US"/>
                                </w:rPr>
                                <w:t xml:space="preserve"> Forces</w:t>
                              </w:r>
                            </w:p>
                            <w:p w14:paraId="16244425" w14:textId="77777777" w:rsidR="00A65CB1" w:rsidRPr="000A23A6" w:rsidRDefault="00A65CB1" w:rsidP="00D07935">
                              <w:pPr>
                                <w:spacing w:after="0"/>
                                <w:jc w:val="center"/>
                                <w:rPr>
                                  <w:rFonts w:ascii="Aptos" w:hAnsi="Aptos"/>
                                  <w:b/>
                                  <w:u w:val="single"/>
                                  <w:lang w:val="en-US"/>
                                </w:rPr>
                              </w:pPr>
                            </w:p>
                            <w:p w14:paraId="067A8CAE" w14:textId="41536C3E" w:rsidR="00444968" w:rsidRPr="000A23A6" w:rsidRDefault="00444968" w:rsidP="00D07935">
                              <w:pPr>
                                <w:jc w:val="center"/>
                                <w:rPr>
                                  <w:rFonts w:ascii="Aptos" w:hAnsi="Aptos"/>
                                </w:rPr>
                              </w:pPr>
                              <w:r w:rsidRPr="000A23A6">
                                <w:rPr>
                                  <w:rFonts w:ascii="Aptos" w:hAnsi="Aptos"/>
                                </w:rPr>
                                <w:t>Children will learn about different force, including gravity, friction, water and air resistance. They will have the opportunity to look for patterns and links, work collaboratively to investigate air and water resistance and participate in challenges to design the best parachute and boat.</w:t>
                              </w:r>
                            </w:p>
                            <w:p w14:paraId="54849750" w14:textId="2673A40A" w:rsidR="00DD3182" w:rsidRPr="000A23A6" w:rsidRDefault="00DD3182" w:rsidP="00D07935">
                              <w:pPr>
                                <w:pStyle w:val="ListParagraph"/>
                                <w:ind w:left="360"/>
                                <w:jc w:val="center"/>
                                <w:rPr>
                                  <w:rFonts w:ascii="Aptos" w:hAnsi="Aptos"/>
                                  <w:lang w:val="en-US"/>
                                </w:rPr>
                              </w:pPr>
                            </w:p>
                          </w:txbxContent>
                        </wps:txbx>
                        <wps:bodyPr rot="0" vert="horz" wrap="square" lIns="91440" tIns="45720" rIns="91440" bIns="45720" anchor="t" anchorCtr="0">
                          <a:noAutofit/>
                        </wps:bodyPr>
                      </wps:wsp>
                      <wps:wsp>
                        <wps:cNvPr id="19" name="Text Box 2"/>
                        <wps:cNvSpPr txBox="1">
                          <a:spLocks noChangeArrowheads="1"/>
                        </wps:cNvSpPr>
                        <wps:spPr bwMode="auto">
                          <a:xfrm>
                            <a:off x="3297518" y="-276225"/>
                            <a:ext cx="3150695" cy="2104993"/>
                          </a:xfrm>
                          <a:prstGeom prst="rect">
                            <a:avLst/>
                          </a:prstGeom>
                          <a:solidFill>
                            <a:srgbClr val="FFFFFF"/>
                          </a:solidFill>
                          <a:ln w="76200">
                            <a:solidFill>
                              <a:srgbClr val="FFFF00"/>
                            </a:solidFill>
                            <a:miter lim="800000"/>
                            <a:headEnd/>
                            <a:tailEnd/>
                          </a:ln>
                        </wps:spPr>
                        <wps:txbx>
                          <w:txbxContent>
                            <w:p w14:paraId="4E5BCE0F" w14:textId="50C8FA00" w:rsidR="00260C19" w:rsidRPr="00D07935" w:rsidRDefault="002F2710" w:rsidP="00D07935">
                              <w:pPr>
                                <w:spacing w:after="0"/>
                                <w:jc w:val="center"/>
                                <w:rPr>
                                  <w:rFonts w:ascii="Aptos" w:hAnsi="Aptos" w:cstheme="minorHAnsi"/>
                                  <w:sz w:val="18"/>
                                  <w:szCs w:val="18"/>
                                  <w:lang w:val="en-US"/>
                                </w:rPr>
                              </w:pPr>
                              <w:r w:rsidRPr="00D07935">
                                <w:rPr>
                                  <w:rFonts w:ascii="Aptos" w:hAnsi="Aptos" w:cstheme="minorHAnsi"/>
                                  <w:b/>
                                  <w:sz w:val="18"/>
                                  <w:szCs w:val="18"/>
                                  <w:lang w:val="en-US"/>
                                </w:rPr>
                                <w:t>English</w:t>
                              </w:r>
                            </w:p>
                            <w:p w14:paraId="127226C4" w14:textId="15E896BC" w:rsidR="004B3BD0" w:rsidRPr="00D07935" w:rsidRDefault="004B3BD0" w:rsidP="00D07935">
                              <w:pPr>
                                <w:spacing w:after="0" w:line="300" w:lineRule="atLeast"/>
                                <w:jc w:val="center"/>
                                <w:rPr>
                                  <w:rFonts w:ascii="Aptos" w:eastAsia="Times New Roman" w:hAnsi="Aptos" w:cs="Segoe UI"/>
                                  <w:sz w:val="18"/>
                                  <w:szCs w:val="18"/>
                                  <w:lang w:eastAsia="en-GB"/>
                                </w:rPr>
                              </w:pPr>
                              <w:r w:rsidRPr="00D07935">
                                <w:rPr>
                                  <w:rFonts w:ascii="Aptos" w:eastAsia="Times New Roman" w:hAnsi="Aptos" w:cstheme="minorHAnsi"/>
                                  <w:sz w:val="18"/>
                                  <w:szCs w:val="18"/>
                                  <w:lang w:eastAsia="en-GB"/>
                                </w:rPr>
                                <w:t xml:space="preserve">Our reading for pleasure texts are </w:t>
                              </w:r>
                              <w:r w:rsidRPr="00D07935">
                                <w:rPr>
                                  <w:rFonts w:ascii="Aptos" w:eastAsia="Times New Roman" w:hAnsi="Aptos" w:cstheme="minorHAnsi"/>
                                  <w:i/>
                                  <w:iCs/>
                                  <w:sz w:val="18"/>
                                  <w:szCs w:val="18"/>
                                  <w:lang w:eastAsia="en-GB"/>
                                </w:rPr>
                                <w:t>Rumaysa</w:t>
                              </w:r>
                              <w:r w:rsidRPr="00D07935">
                                <w:rPr>
                                  <w:rFonts w:ascii="Aptos" w:eastAsia="Times New Roman" w:hAnsi="Aptos" w:cstheme="minorHAnsi"/>
                                  <w:sz w:val="18"/>
                                  <w:szCs w:val="18"/>
                                  <w:lang w:eastAsia="en-GB"/>
                                </w:rPr>
                                <w:t xml:space="preserve">, </w:t>
                              </w:r>
                              <w:r w:rsidRPr="00D07935">
                                <w:rPr>
                                  <w:rFonts w:ascii="Aptos" w:eastAsia="Times New Roman" w:hAnsi="Aptos" w:cstheme="minorHAnsi"/>
                                  <w:i/>
                                  <w:iCs/>
                                  <w:sz w:val="18"/>
                                  <w:szCs w:val="18"/>
                                  <w:lang w:eastAsia="en-GB"/>
                                </w:rPr>
                                <w:t>Beowulf</w:t>
                              </w:r>
                              <w:r w:rsidRPr="00D07935">
                                <w:rPr>
                                  <w:rFonts w:ascii="Aptos" w:eastAsia="Times New Roman" w:hAnsi="Aptos" w:cstheme="minorHAnsi"/>
                                  <w:sz w:val="18"/>
                                  <w:szCs w:val="18"/>
                                  <w:lang w:eastAsia="en-GB"/>
                                </w:rPr>
                                <w:t xml:space="preserve"> and </w:t>
                              </w:r>
                              <w:r w:rsidRPr="00D07935">
                                <w:rPr>
                                  <w:rFonts w:ascii="Aptos" w:eastAsia="Times New Roman" w:hAnsi="Aptos" w:cstheme="minorHAnsi"/>
                                  <w:i/>
                                  <w:iCs/>
                                  <w:sz w:val="18"/>
                                  <w:szCs w:val="18"/>
                                  <w:lang w:eastAsia="en-GB"/>
                                </w:rPr>
                                <w:t>Arthur and the Golden Rope</w:t>
                              </w:r>
                              <w:r w:rsidRPr="00D07935">
                                <w:rPr>
                                  <w:rFonts w:ascii="Aptos" w:eastAsia="Times New Roman" w:hAnsi="Aptos" w:cstheme="minorHAnsi"/>
                                  <w:sz w:val="18"/>
                                  <w:szCs w:val="18"/>
                                  <w:lang w:eastAsia="en-GB"/>
                                </w:rPr>
                                <w:t>.</w:t>
                              </w:r>
                              <w:r w:rsidR="00D07935">
                                <w:rPr>
                                  <w:rFonts w:ascii="Aptos" w:eastAsia="Times New Roman" w:hAnsi="Aptos" w:cstheme="minorHAnsi"/>
                                  <w:sz w:val="18"/>
                                  <w:szCs w:val="18"/>
                                  <w:lang w:eastAsia="en-GB"/>
                                </w:rPr>
                                <w:t xml:space="preserve"> </w:t>
                              </w:r>
                              <w:r w:rsidRPr="00D07935">
                                <w:rPr>
                                  <w:rFonts w:ascii="Aptos" w:eastAsia="Times New Roman" w:hAnsi="Aptos" w:cstheme="minorHAnsi"/>
                                  <w:sz w:val="18"/>
                                  <w:szCs w:val="18"/>
                                  <w:lang w:eastAsia="en-GB"/>
                                </w:rPr>
                                <w:t>Through our reading lessons, we will cover a variety of different texts, such as explanations, poetry, narrative and play scripts.</w:t>
                              </w:r>
                              <w:r w:rsidRPr="00D07935">
                                <w:rPr>
                                  <w:rFonts w:ascii="Aptos" w:eastAsia="Times New Roman" w:hAnsi="Aptos" w:cstheme="minorHAnsi"/>
                                  <w:sz w:val="18"/>
                                  <w:szCs w:val="18"/>
                                  <w:lang w:eastAsia="en-GB"/>
                                </w:rPr>
                                <w:br/>
                                <w:t>Throughout these lessons, we will investigate new vocabulary.</w:t>
                              </w:r>
                              <w:r w:rsidR="00D07935">
                                <w:rPr>
                                  <w:rFonts w:ascii="Aptos" w:eastAsia="Times New Roman" w:hAnsi="Aptos" w:cstheme="minorHAnsi"/>
                                  <w:sz w:val="18"/>
                                  <w:szCs w:val="18"/>
                                  <w:lang w:eastAsia="en-GB"/>
                                </w:rPr>
                                <w:t xml:space="preserve"> </w:t>
                              </w:r>
                              <w:r w:rsidRPr="00D07935">
                                <w:rPr>
                                  <w:rFonts w:ascii="Aptos" w:eastAsia="Times New Roman" w:hAnsi="Aptos" w:cstheme="minorHAnsi"/>
                                  <w:sz w:val="18"/>
                                  <w:szCs w:val="18"/>
                                  <w:lang w:eastAsia="en-GB"/>
                                </w:rPr>
                                <w:t>We will read aloud and practise our fluency skills, becoming familiar with the different text types. We will then answer a variety of different style questions, demonstrating our understanding of the text.</w:t>
                              </w:r>
                              <w:r w:rsidRPr="00D07935">
                                <w:rPr>
                                  <w:rFonts w:ascii="Aptos" w:eastAsia="Times New Roman" w:hAnsi="Aptos" w:cs="Segoe UI"/>
                                  <w:sz w:val="18"/>
                                  <w:szCs w:val="18"/>
                                  <w:lang w:eastAsia="en-GB"/>
                                </w:rPr>
                                <w:br/>
                                <w:t>In our writing journey, the focus will be on a recount in the form of a diary, narrative and instructions. Throughout the writing journey, we will use high</w:t>
                              </w:r>
                              <w:r w:rsidRPr="00D07935">
                                <w:rPr>
                                  <w:rFonts w:ascii="Aptos" w:eastAsia="Times New Roman" w:hAnsi="Aptos" w:cs="Segoe UI"/>
                                  <w:sz w:val="18"/>
                                  <w:szCs w:val="18"/>
                                  <w:lang w:eastAsia="en-GB"/>
                                </w:rPr>
                                <w:noBreakHyphen/>
                                <w:t>quality modelled texts and carefully structured lessons to include a spelling and grammar focus enabling the children to produce a final piece of writing showcasing what they've learned.</w:t>
                              </w:r>
                            </w:p>
                            <w:p w14:paraId="02614873" w14:textId="66F27CE3" w:rsidR="004E547E" w:rsidRPr="00D07935" w:rsidRDefault="004E547E" w:rsidP="00D07935">
                              <w:pPr>
                                <w:spacing w:after="0"/>
                                <w:jc w:val="center"/>
                                <w:rPr>
                                  <w:rFonts w:ascii="Aptos" w:hAnsi="Aptos"/>
                                  <w:sz w:val="18"/>
                                  <w:szCs w:val="18"/>
                                  <w:lang w:val="en-US"/>
                                </w:rPr>
                              </w:pPr>
                            </w:p>
                          </w:txbxContent>
                        </wps:txbx>
                        <wps:bodyPr rot="0" vert="horz" wrap="square" lIns="91440" tIns="45720" rIns="91440" bIns="45720" anchor="t" anchorCtr="0">
                          <a:noAutofit/>
                        </wps:bodyPr>
                      </wps:wsp>
                      <wps:wsp>
                        <wps:cNvPr id="24" name="Oval 24"/>
                        <wps:cNvSpPr/>
                        <wps:spPr>
                          <a:xfrm>
                            <a:off x="4062203" y="2518302"/>
                            <a:ext cx="1783773" cy="1469036"/>
                          </a:xfrm>
                          <a:prstGeom prst="ellipse">
                            <a:avLst/>
                          </a:prstGeom>
                          <a:solidFill>
                            <a:srgbClr val="CCFF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08EA81" w14:textId="5CD62249" w:rsidR="0089153E" w:rsidRPr="000A23A6" w:rsidRDefault="007A288E" w:rsidP="0073331F">
                              <w:pPr>
                                <w:spacing w:after="0"/>
                                <w:jc w:val="center"/>
                                <w:rPr>
                                  <w:rFonts w:ascii="Aptos" w:hAnsi="Aptos"/>
                                  <w:b/>
                                  <w:color w:val="000000" w:themeColor="text1"/>
                                  <w:lang w:val="en-US"/>
                                </w:rPr>
                              </w:pPr>
                              <w:r w:rsidRPr="000A23A6">
                                <w:rPr>
                                  <w:rFonts w:ascii="Aptos" w:hAnsi="Aptos"/>
                                  <w:b/>
                                  <w:color w:val="000000" w:themeColor="text1"/>
                                  <w:lang w:val="en-US"/>
                                </w:rPr>
                                <w:t xml:space="preserve">Year </w:t>
                              </w:r>
                              <w:r w:rsidR="001D6F79" w:rsidRPr="000A23A6">
                                <w:rPr>
                                  <w:rFonts w:ascii="Aptos" w:hAnsi="Aptos"/>
                                  <w:b/>
                                  <w:color w:val="000000" w:themeColor="text1"/>
                                  <w:lang w:val="en-US"/>
                                </w:rPr>
                                <w:t>5</w:t>
                              </w:r>
                              <w:r w:rsidRPr="000A23A6">
                                <w:rPr>
                                  <w:rFonts w:ascii="Aptos" w:hAnsi="Aptos"/>
                                  <w:b/>
                                  <w:color w:val="000000" w:themeColor="text1"/>
                                  <w:lang w:val="en-US"/>
                                </w:rPr>
                                <w:t xml:space="preserve"> </w:t>
                              </w:r>
                            </w:p>
                            <w:p w14:paraId="6B7ABA61" w14:textId="18D99F9D" w:rsidR="007A288E" w:rsidRPr="000A23A6" w:rsidRDefault="001D6F79" w:rsidP="0073331F">
                              <w:pPr>
                                <w:spacing w:after="0"/>
                                <w:jc w:val="center"/>
                                <w:rPr>
                                  <w:rFonts w:ascii="Aptos" w:hAnsi="Aptos"/>
                                  <w:b/>
                                  <w:color w:val="000000" w:themeColor="text1"/>
                                  <w:lang w:val="en-US"/>
                                </w:rPr>
                              </w:pPr>
                              <w:r w:rsidRPr="000A23A6">
                                <w:rPr>
                                  <w:rFonts w:ascii="Aptos" w:hAnsi="Aptos"/>
                                  <w:b/>
                                  <w:color w:val="000000" w:themeColor="text1"/>
                                  <w:lang w:val="en-US"/>
                                </w:rPr>
                                <w:t>Spring</w:t>
                              </w:r>
                              <w:r w:rsidR="007A288E" w:rsidRPr="000A23A6">
                                <w:rPr>
                                  <w:rFonts w:ascii="Aptos" w:hAnsi="Aptos"/>
                                  <w:b/>
                                  <w:color w:val="000000" w:themeColor="text1"/>
                                  <w:lang w:val="en-US"/>
                                </w:rPr>
                                <w:t xml:space="preserve">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BB1A68" id="Group 25" o:spid="_x0000_s1026" style="position:absolute;margin-left:3pt;margin-top:-8.4pt;width:766.6pt;height:560.55pt;z-index:251684864;mso-position-horizontal-relative:margin;mso-width-relative:margin;mso-height-relative:margin" coordorigin="-190,-2990" coordsize="97359,7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2MwQcAAKA2AAAOAAAAZHJzL2Uyb0RvYy54bWzsW1uPm0YUfq/U/4B433guDDBWNtXWqaNK&#10;aRIlqfLMYmyjYoYCG3v76/vNBdZ27I2berNbFT/YYGaGOYfv3A/Pf9qsCu9zVje5Ki99+oz4Xlam&#10;apaXi0v/94/Ti9j3mjYpZ0mhyuzSv80a/6cXP/7wfF2NM6aWqphltYdFyma8ri79ZdtW49GoSZfZ&#10;KmmeqSorcXGu6lXS4rRejGZ1ssbqq2LECAlHa1XPqlqlWdPg35f2ov/CrD+fZ2n7dj5vstYrLn3s&#10;rTXftfm+1t+jF8+T8aJOqmWeum0k37CLVZKXuGm/1MukTbybOv9iqVWe1qpR8/ZZqlYjNZ/naWZo&#10;ADWU7FHzqlY3laFlMV4vqp5NYO0en7552fTN51d19aF6V4MT62oBXpgzTctmXq/0L3bpbQzLbnuW&#10;ZZvWS/GnjLiQVPpeimsRpbGMuWVqugTn9bwLKokA7zHggklJ4qAb8MtXFhl1exjt7Kw/sTsGCe9q&#10;L5/h/r5XJiugzDDOC/V99OB/QCQPCItCLITdMiJ4KJjdbUcwi0NOGbMEM854EImOHkewpdVhK112&#10;VIYxFZIFdiaYRjkxrDpKJSSiuXvozb976B+WSZUZLDWaH45joMNy7H2+WLbexzpPykWReYbodWWG&#10;9uBoxg1w0iHDqxWkSQREfwz2HU54JJig1LAwjiLhHnfPQBZzzHIMZGFEiLlbz4ZkXNVN+ypTK08f&#10;XPp12+3L3Cb5/Lpp8WQxoRuo99SoIp9N86IwJ/XielLU3ucEcj+dTvQW7ZSdYUV5/0xD24GZuLWe&#10;Clh2PDFH7W2R6QWL8n02ByIBfma2bNRZ1m8oSdOsbKm9tExmmd2nMJx029QKUM8wdJoF9cpz0Nev&#10;7RboRtpFurXtMm68npoZbdhPto/syMbs5H6GubMq237yKi9VfYiyAlS5O9vxHZMsazSXrtXsFuir&#10;22KirFJOynSpoJPTtjaT9SggX8vudxABfkQEjGzqHUBajoiA5ksHeiq5DA3mOYuiaB/0POQBd2qS&#10;MegNqwUfDvSSvdRa16FpWzYG0N8nMf8P0MMKHdT7Brb3g97qfRrC+8LHKAEnA5RGIhZW8XPOAhnH&#10;Gn9QPc7O05gHlEPgtLPAgjgWQeQQ2vkanUY/k+qX+EyngxRoR7jX3oPqd96POCIFxqE7SQp4GJJA&#10;WkPspIDFjPLYmoIAzi7lxg/dkgIpAybhYmopoFiA8AeWAkIiMhlsweAAHYwBANWDtsCFT/c5QNYW&#10;xDRmEIRtUxAIQUKO6EJDXFAigfcdU8AYIivZhVGUUkRHD2sKptNt93pwiEx4MpgCZwqQpjooBMaD&#10;OcUUwOmPZbjjD0EoIkFgZLS3IxkzAL+zA4yEMQldPgDelAztiIeLCab4DIFw7+HbCH0QAScCiE4P&#10;ioDUevkUEaAk/iImCBDrhsR6Q0wKIZAr3DUEQjCKDJCNCYgI4j5qfaCYYIJs0BATDFJwOCNKkZk8&#10;KAa4cKocxPCISMR3HCIKh8e6Q5IQIc1iW7YAl4Mujc4YiWVg5OS8tuBw3kNH6MXN6jc1sxlE2Kw7&#10;I9FNMWnIIXf63zEZdyWT75RHZbQvv3zUCZ+f1eaLMoLXbvA3QgKbO65eq/SPxivVZImyQ3ZV12q9&#10;zJIZSh02GNiyOpYKXYDwrtfAKqo8yU2rzEKdoXAReBhSQkOYM/hdFywkMnYVmi4PxUkc8agrQQQY&#10;/tUIHPkTc6tvKD5or8uFNnsC5K1Rs9KJNMuO7ZikOa2AscpblE+LfHXpO9trjKtm4i/lzBy3SV7Y&#10;48NVi3ZzvXGKrUvN68IOuIOyLg6Qmv/L99YokV76zZ83SZ35XvFriWckaaDrOK05CUTEcFJvX7ne&#10;vtJl+Vvfs4eT1tRhtfop1RWe5Tw3ZR390O1OXPHg+9UCaF8PewIQFtKFDlxwtu827UIYDpSITLx+&#10;j8F4ZAgfi77PBGFTADZa4w4/Nj3x/0Ryn+F/dCQz+DJWGQci5hHfKwrsIhnRAg2/lgl6VCTr8GEy&#10;OaTQz4nkvgA/6GRoQeuQPzKSOZL2sY5U4VYEAu48UG0s7GG3Am0OaH5wOOk8lP3y1ndHcufPbzcL&#10;CON+fEMIcE7A9+X2AfB9Qv6RAX+BSi2wzkNJJNnL3+9obTRERRH7j2LdNDBZQYYIvEXPmmkaQlnu&#10;lCj4nCLQF98HEXgqoeRW76JubtDNC8dVPsX1KDAjnpIb/mRVfl9mH/Del58eWeUjVjJJk6023YPe&#10;jWnp7fXjk/FutpMmxxvgzqmz+yL5gOG+fvTIGNZ+uqCQKINk5NesZ3KXbOcUzQk6uWLa0CgaeOST&#10;U9rbSD5etj0nko2DN+ROZrozsYs438IV9HDq8qMndQIHBIhDZ7+GH/rgY27b2+/gRyMdGbouSBrA&#10;u7YdYsd9hqwo8qrR3fvJ+B8noCeTwwnooXl9vNf9fkLzuk6Wm0xj3xeyp/ebKp3meGvhddK075Ia&#10;7xK59ONbZNPnhULGX7kj39Op9UP/nzfxXt6sTKc9GnOxu67pfqv/fl6r1Se8RnWl0/3Ybpep1/34&#10;u7l6Dy9ipdnVlRmGF5iqpH1dfqjSrqKj0xsfN5+SunL9uy28hzeqq7R+gV479sQKgKlo4TUoU4p0&#10;r2zp96y2z03F4O7Fshd/AwAA//8DAFBLAwQUAAYACAAAACEABvB7XeEAAAALAQAADwAAAGRycy9k&#10;b3ducmV2LnhtbEyPwUrDQBCG74LvsIzgrd1sY4PGbEop6qkItoJ42ybTJDQ7G7LbJH17pyd7m+Ef&#10;/vm+bDXZVgzY+8aRBjWPQCAVrmyo0vC9f589g/DBUGlaR6jhgh5W+f1dZtLSjfSFwy5UgkvIp0ZD&#10;HUKXSumLGq3xc9chcXZ0vTWB176SZW9GLretXERRIq1piD/UpsNNjcVpd7YaPkYzrmP1NmxPx83l&#10;d7/8/Nkq1PrxYVq/ggg4hf9juOIzOuTMdHBnKr1oNSRsEjTMVMIG13wZvyxAHHhS0VMMMs/krUP+&#10;BwAA//8DAFBLAQItABQABgAIAAAAIQC2gziS/gAAAOEBAAATAAAAAAAAAAAAAAAAAAAAAABbQ29u&#10;dGVudF9UeXBlc10ueG1sUEsBAi0AFAAGAAgAAAAhADj9If/WAAAAlAEAAAsAAAAAAAAAAAAAAAAA&#10;LwEAAF9yZWxzLy5yZWxzUEsBAi0AFAAGAAgAAAAhAA8yTYzBBwAAoDYAAA4AAAAAAAAAAAAAAAAA&#10;LgIAAGRycy9lMm9Eb2MueG1sUEsBAi0AFAAGAAgAAAAhAAbwe13hAAAACwEAAA8AAAAAAAAAAAAA&#10;AAAAGwoAAGRycy9kb3ducmV2LnhtbFBLBQYAAAAABAAEAPMAAAApCwAAAAA=&#10;">
                <v:group id="Group 6" o:spid="_x0000_s1027" style="position:absolute;left:34027;top:20536;width:28631;height:23235" coordsize="68159,5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6" coordsize="21600,21600" o:spt="6" path="m,l,21600r21600,xe">
                    <v:stroke joinstyle="miter"/>
                    <v:path gradientshapeok="t" o:connecttype="custom" o:connectlocs="0,0;0,10800;0,21600;10800,21600;21600,21600;10800,10800" textboxrect="1800,12600,12600,19800"/>
                  </v:shapetype>
                  <v:shape id="Right Triangle 2" o:spid="_x0000_s1028" type="#_x0000_t6" style="position:absolute;left:37524;top:877;width:22836;height:226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dhwgAAANoAAAAPAAAAZHJzL2Rvd25yZXYueG1sRI9Ba8JA&#10;FITvBf/D8oTe6sYEikRX0UJpLx6itudH9pkNZt+G7MYk/74rFDwOM/MNs9mNthF36nztWMFykYAg&#10;Lp2uuVJwOX++rUD4gKyxcUwKJvKw285eNphrN3BB91OoRISwz1GBCaHNpfSlIYt+4Vri6F1dZzFE&#10;2VVSdzhEuG1kmiTv0mLNccFgSx+GytuptwqSC/2m2Kdfy4P5WR3LItv3U6bU63zcr0EEGsMz/N/+&#10;1gpSeFyJN0Bu/wAAAP//AwBQSwECLQAUAAYACAAAACEA2+H2y+4AAACFAQAAEwAAAAAAAAAAAAAA&#10;AAAAAAAAW0NvbnRlbnRfVHlwZXNdLnhtbFBLAQItABQABgAIAAAAIQBa9CxbvwAAABUBAAALAAAA&#10;AAAAAAAAAAAAAB8BAABfcmVscy8ucmVsc1BLAQItABQABgAIAAAAIQCFWGdhwgAAANoAAAAPAAAA&#10;AAAAAAAAAAAAAAcCAABkcnMvZG93bnJldi54bWxQSwUGAAAAAAMAAwC3AAAA9gIAAAAA&#10;" fillcolor="#ffc000" strokeweight="1pt"/>
                  <v:shape id="Right Triangle 3" o:spid="_x0000_s1029" type="#_x0000_t6" style="position:absolute;left:3193;top:3277;width:23635;height:22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PNxgAAANoAAAAPAAAAZHJzL2Rvd25yZXYueG1sRI9Pa8JA&#10;FMTvhX6H5QleSt1o6Z+k2YgIooIHTQvN8ZF9JqHZtyG7avrtXUHocZiZ3zDpfDCtOFPvGssKppMI&#10;BHFpdcOVgu+v1fMHCOeRNbaWScEfOZhnjw8pJtpe+EDn3FciQNglqKD2vkukdGVNBt3EdsTBO9re&#10;oA+yr6Tu8RLgppWzKHqTBhsOCzV2tKyp/M1PRsHuaVYU21W+LF7Xu8N7vI/N4idWajwaFp8gPA3+&#10;P3xvb7SCF7hdCTdAZlcAAAD//wMAUEsBAi0AFAAGAAgAAAAhANvh9svuAAAAhQEAABMAAAAAAAAA&#10;AAAAAAAAAAAAAFtDb250ZW50X1R5cGVzXS54bWxQSwECLQAUAAYACAAAACEAWvQsW78AAAAVAQAA&#10;CwAAAAAAAAAAAAAAAAAfAQAAX3JlbHMvLnJlbHNQSwECLQAUAAYACAAAACEA4M5zzcYAAADaAAAA&#10;DwAAAAAAAAAAAAAAAAAHAgAAZHJzL2Rvd25yZXYueG1sUEsFBgAAAAADAAMAtwAAAPoCAAAAAA==&#10;" fillcolor="#92d050" strokeweight="1pt"/>
                  <v:shape id="Right Triangle 4" o:spid="_x0000_s1030" type="#_x0000_t6" style="position:absolute;left:11758;top:33249;width:18342;height:2488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R4wgAAANoAAAAPAAAAZHJzL2Rvd25yZXYueG1sRI9ba8JA&#10;FITfC/6H5Qh9azYWsRKziohNC6WCF3w+ZI9JMHs2ZNdc/n23UOjjMDPfMOlmMLXoqHWVZQWzKAZB&#10;nFtdcaHgcn5/WYJwHlljbZkUjORgs548pZho2/ORupMvRICwS1BB6X2TSOnykgy6yDbEwbvZ1qAP&#10;si2kbrEPcFPL1zheSIMVh4USG9qVlN9PD6Pgi/lmvzPsr9nH2+KQ8Uj7aqfU83TYrkB4Gvx/+K/9&#10;qRXM4fdKuAFy/QMAAP//AwBQSwECLQAUAAYACAAAACEA2+H2y+4AAACFAQAAEwAAAAAAAAAAAAAA&#10;AAAAAAAAW0NvbnRlbnRfVHlwZXNdLnhtbFBLAQItABQABgAIAAAAIQBa9CxbvwAAABUBAAALAAAA&#10;AAAAAAAAAAAAAB8BAABfcmVscy8ucmVsc1BLAQItABQABgAIAAAAIQAo3GR4wgAAANoAAAAPAAAA&#10;AAAAAAAAAAAAAAcCAABkcnMvZG93bnJldi54bWxQSwUGAAAAAAMAAwC3AAAA9gIAAAAA&#10;" fillcolor="#99f" strokeweight="1pt"/>
                  <v:shape id="Right Triangle 5" o:spid="_x0000_s1031" type="#_x0000_t6" style="position:absolute;left:28213;top:40842;width:19943;height:16600;rotation:-867206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dOvwAAANoAAAAPAAAAZHJzL2Rvd25yZXYueG1sRE9Na8JA&#10;EL0L/Q/LFLzpphWrpK4igqIgSG29D9kxCc3OptlpEv+9KxR6fLzvxap3lWqpCaVnAy/jBBRx5m3J&#10;uYGvz+1oDioIssXKMxm4UYDV8mmwwNT6jj+oPUuuYgiHFA0UInWqdcgKchjGviaO3NU3DiXCJte2&#10;wS6Gu0q/JsmbdlhybCiwpk1B2ff518UZ/rBrtz8yCevZTI6X06nbdFdjhs/9+h2UUC//4j/33hqY&#10;wuNK9INe3gEAAP//AwBQSwECLQAUAAYACAAAACEA2+H2y+4AAACFAQAAEwAAAAAAAAAAAAAAAAAA&#10;AAAAW0NvbnRlbnRfVHlwZXNdLnhtbFBLAQItABQABgAIAAAAIQBa9CxbvwAAABUBAAALAAAAAAAA&#10;AAAAAAAAAB8BAABfcmVscy8ucmVsc1BLAQItABQABgAIAAAAIQDPQrdOvwAAANoAAAAPAAAAAAAA&#10;AAAAAAAAAAcCAABkcnMvZG93bnJldi54bWxQSwUGAAAAAAMAAwC3AAAA8wIAAAAA&#10;" fillcolor="#0070c0" strokeweight="1pt"/>
                  <v:shape id="Right Triangle 6" o:spid="_x0000_s1032" type="#_x0000_t6" style="position:absolute;left:45506;top:15109;width:22653;height:21117;rotation:89373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m1wgAAANoAAAAPAAAAZHJzL2Rvd25yZXYueG1sRI9Ba8JA&#10;FITvgv9heUJvutFCYqOriKIV2kuteH5kX5PQ7NuYXZP037sFweMwM98wy3VvKtFS40rLCqaTCARx&#10;ZnXJuYLz9348B+E8ssbKMin4Iwfr1XCwxFTbjr+oPflcBAi7FBUU3teplC4ryKCb2Jo4eD+2MeiD&#10;bHKpG+wC3FRyFkWxNFhyWCiwpm1B2e/pZhS8Je/zK+4+dP7Zn91hm5jX6GKUehn1mwUIT71/hh/t&#10;o1YQw/+VcAPk6g4AAP//AwBQSwECLQAUAAYACAAAACEA2+H2y+4AAACFAQAAEwAAAAAAAAAAAAAA&#10;AAAAAAAAW0NvbnRlbnRfVHlwZXNdLnhtbFBLAQItABQABgAIAAAAIQBa9CxbvwAAABUBAAALAAAA&#10;AAAAAAAAAAAAAB8BAABfcmVscy8ucmVsc1BLAQItABQABgAIAAAAIQCpAxm1wgAAANoAAAAPAAAA&#10;AAAAAAAAAAAAAAcCAABkcnMvZG93bnJldi54bWxQSwUGAAAAAAMAAwC3AAAA9gIAAAAA&#10;" fillcolor="red" strokeweight="1pt"/>
                  <v:shape id="Right Triangle 8" o:spid="_x0000_s1033" type="#_x0000_t6" style="position:absolute;left:23675;top:292;width:20680;height:20096;rotation:30353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ygvgAAANoAAAAPAAAAZHJzL2Rvd25yZXYueG1sRE9NawIx&#10;EL0X+h/CFLzVrB6sbI1SCwXRU3XB67iZblI3kyWJ6/rvzUHw+Hjfi9XgWtFTiNazgsm4AEFce225&#10;UVAdft7nIGJC1th6JgU3irBavr4ssNT+yr/U71MjcgjHEhWYlLpSylgbchjHviPO3J8PDlOGoZE6&#10;4DWHu1ZOi2ImHVrODQY7+jZUn/cXp2C7/e9dvxvWWNtzE07H6sOaSqnR2/D1CSLRkJ7ih3ujFeSt&#10;+Uq+AXJ5BwAA//8DAFBLAQItABQABgAIAAAAIQDb4fbL7gAAAIUBAAATAAAAAAAAAAAAAAAAAAAA&#10;AABbQ29udGVudF9UeXBlc10ueG1sUEsBAi0AFAAGAAgAAAAhAFr0LFu/AAAAFQEAAAsAAAAAAAAA&#10;AAAAAAAAHwEAAF9yZWxzLy5yZWxzUEsBAi0AFAAGAAgAAAAhAGyMzKC+AAAA2gAAAA8AAAAAAAAA&#10;AAAAAAAABwIAAGRycy9kb3ducmV2LnhtbFBLBQYAAAAAAwADALcAAADyAgAAAAA=&#10;" fillcolor="yellow" strokeweight="1pt"/>
                  <v:shape id="Right Triangle 9" o:spid="_x0000_s1034" type="#_x0000_t6" style="position:absolute;left:42236;top:29555;width:25521;height:205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XRxAAAANoAAAAPAAAAZHJzL2Rvd25yZXYueG1sRI9Pa8JA&#10;FMTvgt9heUJvutGCaHQVW2jpqcU/KN6e2Wc2mH2bZrdJ/PZuodDjMDO/YZbrzpaiodoXjhWMRwkI&#10;4szpgnMFh/3bcAbCB2SNpWNScCcP61W/t8RUu5a31OxCLiKEfYoKTAhVKqXPDFn0I1cRR+/qaosh&#10;yjqXusY2wm0pJ0kylRYLjgsGK3o1lN12P1bB2czar2O4nj+/L/tD55vnyfvLSamnQbdZgAjUhf/w&#10;X/tDK5jD75V4A+TqAQAA//8DAFBLAQItABQABgAIAAAAIQDb4fbL7gAAAIUBAAATAAAAAAAAAAAA&#10;AAAAAAAAAABbQ29udGVudF9UeXBlc10ueG1sUEsBAi0AFAAGAAgAAAAhAFr0LFu/AAAAFQEAAAsA&#10;AAAAAAAAAAAAAAAAHwEAAF9yZWxzLy5yZWxzUEsBAi0AFAAGAAgAAAAhAFwnldHEAAAA2gAAAA8A&#10;AAAAAAAAAAAAAAAABwIAAGRycy9kb3ducmV2LnhtbFBLBQYAAAAAAwADALcAAAD4AgAAAAA=&#10;" fillcolor="#c0f" strokeweight="1pt"/>
                  <v:shape id="Right Triangle 10" o:spid="_x0000_s1035" type="#_x0000_t6" style="position:absolute;left:413;top:19005;width:21264;height:22089;rotation:-30386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ENiwQAAANsAAAAPAAAAZHJzL2Rvd25yZXYueG1sRI9Pi8JA&#10;DMXvgt9hiOBNp66wSHUUEQTZk3/vsRPb0k6mdsZav/3msLC3hPfy3i+rTe9q1VEbSs8GZtMEFHHm&#10;bcm5getlP1mAChHZYu2ZDHwowGY9HKwwtf7NJ+rOMVcSwiFFA0WMTap1yApyGKa+IRbt4VuHUdY2&#10;17bFt4S7Wn8lybd2WLI0FNjQrqCsOr+cgUf1eR2r29Nvj/npdo8/3ZwW2pjxqN8uQUXq47/57/pg&#10;BV/o5RcZQK9/AQAA//8DAFBLAQItABQABgAIAAAAIQDb4fbL7gAAAIUBAAATAAAAAAAAAAAAAAAA&#10;AAAAAABbQ29udGVudF9UeXBlc10ueG1sUEsBAi0AFAAGAAgAAAAhAFr0LFu/AAAAFQEAAAsAAAAA&#10;AAAAAAAAAAAAHwEAAF9yZWxzLy5yZWxzUEsBAi0AFAAGAAgAAAAhADqsQ2LBAAAA2wAAAA8AAAAA&#10;AAAAAAAAAAAABwIAAGRycy9kb3ducmV2LnhtbFBLBQYAAAAAAwADALcAAAD1AgAAAAA=&#10;" fillcolor="#2e74b5 [2404]" strokeweight="1pt"/>
                </v:group>
                <v:shapetype id="_x0000_t202" coordsize="21600,21600" o:spt="202" path="m,l,21600r21600,l21600,xe">
                  <v:stroke joinstyle="miter"/>
                  <v:path gradientshapeok="t" o:connecttype="rect"/>
                </v:shapetype>
                <v:shape id="Text Box 2" o:spid="_x0000_s1036" type="#_x0000_t202" style="position:absolute;left:66101;top:-2609;width:30874;height:24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iUwwAAANwAAAAPAAAAZHJzL2Rvd25yZXYueG1sRI9Ba8JA&#10;FITvBf/D8gRvdaMHK6mriCL0YrFG0ONr9pkE896G3a2m/75bKPQ4zMw3zGLVc6vu5EPjxMBknIEi&#10;KZ1tpDJwKnbPc1AholhsnZCBbwqwWg6eFphb95APuh9jpRJEQo4G6hi7XOtQ1sQYxq4jSd7VecaY&#10;pK+09fhIcG71NMtmmrGRtFBjR5uaytvxiw184iEiz/z+wjI/7zaHouD3rTGjYb9+BRWpj//hv/ab&#10;NTCdvMDvmXQE9PIHAAD//wMAUEsBAi0AFAAGAAgAAAAhANvh9svuAAAAhQEAABMAAAAAAAAAAAAA&#10;AAAAAAAAAFtDb250ZW50X1R5cGVzXS54bWxQSwECLQAUAAYACAAAACEAWvQsW78AAAAVAQAACwAA&#10;AAAAAAAAAAAAAAAfAQAAX3JlbHMvLnJlbHNQSwECLQAUAAYACAAAACEAcTOolMMAAADcAAAADwAA&#10;AAAAAAAAAAAAAAAHAgAAZHJzL2Rvd25yZXYueG1sUEsFBgAAAAADAAMAtwAAAPcCAAAAAA==&#10;" strokecolor="#ffc000" strokeweight="6pt">
                  <v:textbox>
                    <w:txbxContent>
                      <w:p w14:paraId="526A1F71" w14:textId="52FA5F56" w:rsidR="009903CA" w:rsidRPr="00D07935" w:rsidRDefault="009903CA" w:rsidP="00D07935">
                        <w:pPr>
                          <w:spacing w:after="0"/>
                          <w:jc w:val="center"/>
                          <w:rPr>
                            <w:rFonts w:ascii="Aptos" w:hAnsi="Aptos" w:cstheme="minorHAnsi"/>
                            <w:b/>
                            <w:sz w:val="20"/>
                            <w:szCs w:val="20"/>
                            <w:lang w:val="en-US"/>
                          </w:rPr>
                        </w:pPr>
                        <w:r w:rsidRPr="00D07935">
                          <w:rPr>
                            <w:rFonts w:ascii="Aptos" w:hAnsi="Aptos" w:cstheme="minorHAnsi"/>
                            <w:b/>
                            <w:sz w:val="20"/>
                            <w:szCs w:val="20"/>
                            <w:lang w:val="en-US"/>
                          </w:rPr>
                          <w:t xml:space="preserve">RE: </w:t>
                        </w:r>
                        <w:r w:rsidR="00E57832" w:rsidRPr="00D07935">
                          <w:rPr>
                            <w:rFonts w:ascii="Aptos" w:hAnsi="Aptos" w:cstheme="minorHAnsi"/>
                            <w:b/>
                            <w:sz w:val="20"/>
                            <w:szCs w:val="20"/>
                            <w:lang w:val="en-US"/>
                          </w:rPr>
                          <w:t>Sikhism and Christianity</w:t>
                        </w:r>
                      </w:p>
                      <w:p w14:paraId="499BE9A9" w14:textId="77777777" w:rsidR="00E57832" w:rsidRPr="00D07935" w:rsidRDefault="00E57832" w:rsidP="00D07935">
                        <w:pPr>
                          <w:spacing w:after="0" w:line="300" w:lineRule="atLeast"/>
                          <w:jc w:val="center"/>
                          <w:rPr>
                            <w:rFonts w:ascii="Aptos" w:eastAsia="Times New Roman" w:hAnsi="Aptos" w:cstheme="minorHAnsi"/>
                            <w:sz w:val="20"/>
                            <w:szCs w:val="20"/>
                            <w:lang w:eastAsia="en-GB"/>
                          </w:rPr>
                        </w:pPr>
                        <w:r w:rsidRPr="00D07935">
                          <w:rPr>
                            <w:rFonts w:ascii="Aptos" w:eastAsia="Times New Roman" w:hAnsi="Aptos" w:cstheme="minorHAnsi"/>
                            <w:sz w:val="20"/>
                            <w:szCs w:val="20"/>
                            <w:lang w:eastAsia="en-GB"/>
                          </w:rPr>
                          <w:t>Children will learn about Sikh stories and how they are important to Sikhs today.</w:t>
                        </w:r>
                      </w:p>
                      <w:p w14:paraId="2F7F7673" w14:textId="77777777" w:rsidR="009635DC" w:rsidRPr="00D07935" w:rsidRDefault="009635DC" w:rsidP="00D07935">
                        <w:pPr>
                          <w:spacing w:after="0"/>
                          <w:jc w:val="center"/>
                          <w:rPr>
                            <w:rFonts w:ascii="Aptos" w:hAnsi="Aptos" w:cstheme="minorHAnsi"/>
                            <w:b/>
                            <w:sz w:val="20"/>
                            <w:szCs w:val="20"/>
                            <w:u w:val="single"/>
                            <w:lang w:val="en-US"/>
                          </w:rPr>
                        </w:pPr>
                      </w:p>
                      <w:p w14:paraId="7B65C26E" w14:textId="77777777" w:rsidR="00A061DA" w:rsidRPr="00D07935" w:rsidRDefault="00A061DA" w:rsidP="00D07935">
                        <w:pPr>
                          <w:spacing w:after="0" w:line="300" w:lineRule="atLeast"/>
                          <w:jc w:val="center"/>
                          <w:rPr>
                            <w:rFonts w:ascii="Aptos" w:eastAsia="Times New Roman" w:hAnsi="Aptos" w:cstheme="minorHAnsi"/>
                            <w:sz w:val="20"/>
                            <w:szCs w:val="20"/>
                            <w:lang w:eastAsia="en-GB"/>
                          </w:rPr>
                        </w:pPr>
                        <w:r w:rsidRPr="00D07935">
                          <w:rPr>
                            <w:rFonts w:ascii="Aptos" w:eastAsia="Times New Roman" w:hAnsi="Aptos" w:cstheme="minorHAnsi"/>
                            <w:sz w:val="20"/>
                            <w:szCs w:val="20"/>
                            <w:lang w:eastAsia="en-GB"/>
                          </w:rPr>
                          <w:t>Children will investigate how significant it is for Christians to believe God intended Jesus to die.</w:t>
                        </w:r>
                        <w:r w:rsidRPr="00D07935">
                          <w:rPr>
                            <w:rFonts w:ascii="Aptos" w:eastAsia="Times New Roman" w:hAnsi="Aptos" w:cstheme="minorHAnsi"/>
                            <w:sz w:val="20"/>
                            <w:szCs w:val="20"/>
                            <w:lang w:eastAsia="en-GB"/>
                          </w:rPr>
                          <w:br/>
                          <w:t>Both of these learning units will begin by relating these key questions in some way to their own life, investigating through discussion, then reflecting on their learning, and then applying what they've learnt to the key questions.</w:t>
                        </w:r>
                      </w:p>
                      <w:p w14:paraId="6FB4BB89" w14:textId="77777777" w:rsidR="00E57832" w:rsidRPr="00D07935" w:rsidRDefault="00E57832" w:rsidP="00D07935">
                        <w:pPr>
                          <w:spacing w:after="0"/>
                          <w:jc w:val="center"/>
                          <w:rPr>
                            <w:rFonts w:ascii="Aptos" w:hAnsi="Aptos"/>
                            <w:b/>
                            <w:sz w:val="20"/>
                            <w:szCs w:val="20"/>
                            <w:u w:val="single"/>
                            <w:lang w:val="en-US"/>
                          </w:rPr>
                        </w:pPr>
                      </w:p>
                      <w:p w14:paraId="29D6B04F" w14:textId="6DAC04B8" w:rsidR="00B751E7" w:rsidRPr="00D07935" w:rsidRDefault="00B751E7" w:rsidP="00D07935">
                        <w:pPr>
                          <w:pStyle w:val="ListParagraph"/>
                          <w:spacing w:after="0"/>
                          <w:jc w:val="center"/>
                          <w:rPr>
                            <w:rFonts w:ascii="Aptos" w:hAnsi="Aptos"/>
                            <w:sz w:val="20"/>
                            <w:szCs w:val="20"/>
                            <w:lang w:val="en-US"/>
                          </w:rPr>
                        </w:pPr>
                      </w:p>
                    </w:txbxContent>
                  </v:textbox>
                </v:shape>
                <v:shape id="Text Box 2" o:spid="_x0000_s1037" type="#_x0000_t202" style="position:absolute;left:66105;top:23532;width:30874;height:2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tEwgAAANsAAAAPAAAAZHJzL2Rvd25yZXYueG1sRE9Na8JA&#10;EL0L/Q/LFLzppoK2TV1FBUXxomnpechOk2B2NmY3Jvrr3YLgbR7vc6bzzpTiQrUrLCt4G0YgiFOr&#10;C84U/HyvBx8gnEfWWFomBVdyMJ+99KYYa9vykS6Jz0QIYRejgtz7KpbSpTkZdENbEQfuz9YGfYB1&#10;JnWNbQg3pRxF0UQaLDg05FjRKqf0lDRGQXNbt3L8i8vtef+5ezenbNMsDkr1X7vFFwhPnX+KH+6t&#10;DvNH8P9LOEDO7gAAAP//AwBQSwECLQAUAAYACAAAACEA2+H2y+4AAACFAQAAEwAAAAAAAAAAAAAA&#10;AAAAAAAAW0NvbnRlbnRfVHlwZXNdLnhtbFBLAQItABQABgAIAAAAIQBa9CxbvwAAABUBAAALAAAA&#10;AAAAAAAAAAAAAB8BAABfcmVscy8ucmVsc1BLAQItABQABgAIAAAAIQD7BxtEwgAAANsAAAAPAAAA&#10;AAAAAAAAAAAAAAcCAABkcnMvZG93bnJldi54bWxQSwUGAAAAAAMAAwC3AAAA9gIAAAAA&#10;" strokecolor="red" strokeweight="6pt">
                  <v:textbox>
                    <w:txbxContent>
                      <w:p w14:paraId="370C9C8C" w14:textId="4625D5AC" w:rsidR="00CB3C0B" w:rsidRPr="00115C81" w:rsidRDefault="00A27428" w:rsidP="00115C81">
                        <w:pPr>
                          <w:spacing w:after="0"/>
                          <w:jc w:val="center"/>
                          <w:rPr>
                            <w:rFonts w:ascii="Aptos" w:hAnsi="Aptos"/>
                            <w:sz w:val="20"/>
                            <w:szCs w:val="20"/>
                            <w:lang w:val="en-US"/>
                          </w:rPr>
                        </w:pPr>
                        <w:r w:rsidRPr="00115C81">
                          <w:rPr>
                            <w:rFonts w:ascii="Aptos" w:hAnsi="Aptos"/>
                            <w:b/>
                            <w:sz w:val="20"/>
                            <w:szCs w:val="20"/>
                            <w:lang w:val="en-US"/>
                          </w:rPr>
                          <w:t>Humanities</w:t>
                        </w:r>
                      </w:p>
                      <w:p w14:paraId="25678DA3" w14:textId="6E56D10A" w:rsidR="0019678C" w:rsidRPr="00115C81" w:rsidRDefault="00A27428" w:rsidP="00115C81">
                        <w:pPr>
                          <w:spacing w:line="300" w:lineRule="atLeast"/>
                          <w:jc w:val="center"/>
                          <w:rPr>
                            <w:rFonts w:ascii="Aptos" w:eastAsia="Times New Roman" w:hAnsi="Aptos" w:cstheme="minorHAnsi"/>
                            <w:sz w:val="20"/>
                            <w:szCs w:val="20"/>
                            <w:lang w:eastAsia="en-GB"/>
                          </w:rPr>
                        </w:pPr>
                        <w:r w:rsidRPr="00115C81">
                          <w:rPr>
                            <w:rFonts w:ascii="Aptos" w:hAnsi="Aptos" w:cstheme="minorHAnsi"/>
                            <w:b/>
                            <w:bCs/>
                            <w:sz w:val="20"/>
                            <w:szCs w:val="20"/>
                            <w:lang w:val="en-US"/>
                          </w:rPr>
                          <w:t xml:space="preserve">Geography </w:t>
                        </w:r>
                        <w:r w:rsidRPr="00115C81">
                          <w:rPr>
                            <w:rFonts w:ascii="Aptos" w:hAnsi="Aptos" w:cstheme="minorHAnsi"/>
                            <w:sz w:val="20"/>
                            <w:szCs w:val="20"/>
                            <w:lang w:val="en-US"/>
                          </w:rPr>
                          <w:t xml:space="preserve">- </w:t>
                        </w:r>
                        <w:r w:rsidR="0019678C" w:rsidRPr="00115C81">
                          <w:rPr>
                            <w:rFonts w:ascii="Aptos" w:eastAsia="Times New Roman" w:hAnsi="Aptos" w:cstheme="minorHAnsi"/>
                            <w:sz w:val="20"/>
                            <w:szCs w:val="20"/>
                            <w:lang w:eastAsia="en-GB"/>
                          </w:rPr>
                          <w:t>The question we will consider is “What trees, plants and animals are in our local ecosystem?”</w:t>
                        </w:r>
                        <w:r w:rsidR="00115C81" w:rsidRPr="00115C81">
                          <w:rPr>
                            <w:rFonts w:ascii="Aptos" w:eastAsia="Times New Roman" w:hAnsi="Aptos" w:cstheme="minorHAnsi"/>
                            <w:sz w:val="20"/>
                            <w:szCs w:val="20"/>
                            <w:lang w:eastAsia="en-GB"/>
                          </w:rPr>
                          <w:t xml:space="preserve"> </w:t>
                        </w:r>
                        <w:r w:rsidR="0019678C" w:rsidRPr="00115C81">
                          <w:rPr>
                            <w:rFonts w:ascii="Aptos" w:eastAsia="Times New Roman" w:hAnsi="Aptos" w:cstheme="minorHAnsi"/>
                            <w:sz w:val="20"/>
                            <w:szCs w:val="20"/>
                            <w:lang w:eastAsia="en-GB"/>
                          </w:rPr>
                          <w:t>The children will have the opportunity to plan an investigation in the local environment, then collect data and analyse their results.</w:t>
                        </w:r>
                      </w:p>
                      <w:p w14:paraId="76467685" w14:textId="3CFC478B" w:rsidR="00A27428" w:rsidRPr="00115C81" w:rsidRDefault="00793F29" w:rsidP="00115C81">
                        <w:pPr>
                          <w:spacing w:line="300" w:lineRule="atLeast"/>
                          <w:jc w:val="center"/>
                          <w:rPr>
                            <w:rFonts w:ascii="Aptos" w:hAnsi="Aptos"/>
                            <w:sz w:val="20"/>
                            <w:szCs w:val="20"/>
                            <w:lang w:val="en-US"/>
                          </w:rPr>
                        </w:pPr>
                        <w:r w:rsidRPr="00115C81">
                          <w:rPr>
                            <w:rFonts w:ascii="Aptos" w:hAnsi="Aptos" w:cstheme="minorHAnsi"/>
                            <w:b/>
                            <w:bCs/>
                            <w:sz w:val="20"/>
                            <w:szCs w:val="20"/>
                            <w:lang w:val="en-US"/>
                          </w:rPr>
                          <w:t xml:space="preserve">History </w:t>
                        </w:r>
                        <w:r w:rsidRPr="00115C81">
                          <w:rPr>
                            <w:rFonts w:ascii="Aptos" w:hAnsi="Aptos" w:cstheme="minorHAnsi"/>
                            <w:sz w:val="20"/>
                            <w:szCs w:val="20"/>
                            <w:lang w:val="en-US"/>
                          </w:rPr>
                          <w:t xml:space="preserve">- </w:t>
                        </w:r>
                        <w:r w:rsidRPr="00115C81">
                          <w:rPr>
                            <w:rFonts w:ascii="Aptos" w:eastAsia="Times New Roman" w:hAnsi="Aptos" w:cstheme="minorHAnsi"/>
                            <w:sz w:val="20"/>
                            <w:szCs w:val="20"/>
                            <w:lang w:eastAsia="en-GB"/>
                          </w:rPr>
                          <w:t>How did England change during the settlement of the Anglo</w:t>
                        </w:r>
                        <w:r w:rsidRPr="00115C81">
                          <w:rPr>
                            <w:rFonts w:ascii="Aptos" w:eastAsia="Times New Roman" w:hAnsi="Aptos" w:cstheme="minorHAnsi"/>
                            <w:sz w:val="20"/>
                            <w:szCs w:val="20"/>
                            <w:lang w:eastAsia="en-GB"/>
                          </w:rPr>
                          <w:noBreakHyphen/>
                          <w:t>Saxons?</w:t>
                        </w:r>
                      </w:p>
                    </w:txbxContent>
                  </v:textbox>
                </v:shape>
                <v:shape id="Text Box 2" o:spid="_x0000_s1038" type="#_x0000_t202" style="position:absolute;left:66294;top:45837;width:30874;height:2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kNwQAAANsAAAAPAAAAZHJzL2Rvd25yZXYueG1sRE/dasIw&#10;FL4f+A7hCN4MTSdlSDWKKGWywcCfBzg0x6bYnJQk1vr2y2Cwu/Px/Z7VZrCt6MmHxrGCt1kGgrhy&#10;uuFaweVcThcgQkTW2DomBU8KsFmPXlZYaPfgI/WnWIsUwqFABSbGrpAyVIYshpnriBN3dd5iTNDX&#10;Unt8pHDbynmWvUuLDacGgx3tDFW3090qyM3ls8zb3nyV3W7x7e/71w86KzUZD9sliEhD/Bf/uQ86&#10;zc/h95d0gFz/AAAA//8DAFBLAQItABQABgAIAAAAIQDb4fbL7gAAAIUBAAATAAAAAAAAAAAAAAAA&#10;AAAAAABbQ29udGVudF9UeXBlc10ueG1sUEsBAi0AFAAGAAgAAAAhAFr0LFu/AAAAFQEAAAsAAAAA&#10;AAAAAAAAAAAAHwEAAF9yZWxzLy5yZWxzUEsBAi0AFAAGAAgAAAAhALBgeQ3BAAAA2wAAAA8AAAAA&#10;AAAAAAAAAAAABwIAAGRycy9kb3ducmV2LnhtbFBLBQYAAAAAAwADALcAAAD1AgAAAAA=&#10;" strokecolor="#c0c" strokeweight="6pt">
                  <v:textbox>
                    <w:txbxContent>
                      <w:p w14:paraId="2784EDC8" w14:textId="01F60E73" w:rsidR="0089153E" w:rsidRPr="00115C81" w:rsidRDefault="00A26129" w:rsidP="00115C81">
                        <w:pPr>
                          <w:spacing w:after="0"/>
                          <w:jc w:val="center"/>
                          <w:rPr>
                            <w:rFonts w:ascii="Aptos" w:hAnsi="Aptos" w:cstheme="minorHAnsi"/>
                            <w:b/>
                            <w:sz w:val="20"/>
                            <w:szCs w:val="20"/>
                          </w:rPr>
                        </w:pPr>
                        <w:r w:rsidRPr="00115C81">
                          <w:rPr>
                            <w:rFonts w:ascii="Aptos" w:hAnsi="Aptos" w:cstheme="minorHAnsi"/>
                            <w:b/>
                            <w:sz w:val="20"/>
                            <w:szCs w:val="20"/>
                          </w:rPr>
                          <w:t xml:space="preserve">Computing: </w:t>
                        </w:r>
                        <w:r w:rsidR="00A061DA" w:rsidRPr="00115C81">
                          <w:rPr>
                            <w:rFonts w:ascii="Aptos" w:hAnsi="Aptos" w:cstheme="minorHAnsi"/>
                            <w:b/>
                            <w:sz w:val="20"/>
                            <w:szCs w:val="20"/>
                          </w:rPr>
                          <w:t>Games</w:t>
                        </w:r>
                      </w:p>
                      <w:p w14:paraId="0F7BC5D9" w14:textId="0B4C79E6" w:rsidR="004348A4" w:rsidRPr="00115C81" w:rsidRDefault="004348A4" w:rsidP="00115C81">
                        <w:pPr>
                          <w:spacing w:after="0"/>
                          <w:jc w:val="center"/>
                          <w:rPr>
                            <w:rFonts w:ascii="Aptos" w:hAnsi="Aptos" w:cstheme="minorHAnsi"/>
                            <w:b/>
                            <w:sz w:val="20"/>
                            <w:szCs w:val="20"/>
                            <w:u w:val="single"/>
                          </w:rPr>
                        </w:pPr>
                        <w:r w:rsidRPr="00115C81">
                          <w:rPr>
                            <w:rFonts w:ascii="Aptos" w:hAnsi="Aptos" w:cstheme="minorHAnsi"/>
                            <w:sz w:val="20"/>
                            <w:szCs w:val="20"/>
                            <w:shd w:val="clear" w:color="auto" w:fill="FFFFFF"/>
                          </w:rPr>
                          <w:t>This unit allows children to learn more about the world of gaming. Children will design and make their own 3D maze adventure game using the 2DIY3D tool, assessing the effectiveness of their own and other's creations.</w:t>
                        </w:r>
                      </w:p>
                      <w:p w14:paraId="0104FDD5" w14:textId="1E0DFE0D" w:rsidR="004F316B" w:rsidRPr="00115C81" w:rsidRDefault="00A061DA" w:rsidP="00115C81">
                        <w:pPr>
                          <w:spacing w:after="0"/>
                          <w:jc w:val="center"/>
                          <w:rPr>
                            <w:rFonts w:ascii="Aptos" w:hAnsi="Aptos" w:cstheme="minorHAnsi"/>
                            <w:b/>
                            <w:sz w:val="20"/>
                            <w:szCs w:val="20"/>
                          </w:rPr>
                        </w:pPr>
                        <w:r w:rsidRPr="00115C81">
                          <w:rPr>
                            <w:rFonts w:ascii="Aptos" w:hAnsi="Aptos" w:cstheme="minorHAnsi"/>
                            <w:b/>
                            <w:sz w:val="20"/>
                            <w:szCs w:val="20"/>
                          </w:rPr>
                          <w:t>Spanish</w:t>
                        </w:r>
                      </w:p>
                      <w:p w14:paraId="64392F28" w14:textId="2845DB83" w:rsidR="00C13421" w:rsidRPr="00115C81" w:rsidRDefault="00C13421" w:rsidP="00115C81">
                        <w:pPr>
                          <w:spacing w:after="0" w:line="300" w:lineRule="atLeast"/>
                          <w:jc w:val="center"/>
                          <w:rPr>
                            <w:rFonts w:ascii="Aptos" w:eastAsia="Times New Roman" w:hAnsi="Aptos" w:cstheme="minorHAnsi"/>
                            <w:sz w:val="20"/>
                            <w:szCs w:val="20"/>
                            <w:lang w:eastAsia="en-GB"/>
                          </w:rPr>
                        </w:pPr>
                        <w:r w:rsidRPr="00115C81">
                          <w:rPr>
                            <w:rFonts w:ascii="Aptos" w:eastAsia="Times New Roman" w:hAnsi="Aptos" w:cstheme="minorHAnsi"/>
                            <w:sz w:val="20"/>
                            <w:szCs w:val="20"/>
                            <w:lang w:eastAsia="en-GB"/>
                          </w:rPr>
                          <w:t xml:space="preserve">In our Spanish lessons, we will learn about </w:t>
                        </w:r>
                        <w:r w:rsidR="00F8679B" w:rsidRPr="00115C81">
                          <w:rPr>
                            <w:rFonts w:ascii="Aptos" w:eastAsia="Times New Roman" w:hAnsi="Aptos" w:cstheme="minorHAnsi"/>
                            <w:sz w:val="20"/>
                            <w:szCs w:val="20"/>
                            <w:lang w:eastAsia="en-GB"/>
                          </w:rPr>
                          <w:t>Habitats and</w:t>
                        </w:r>
                        <w:r w:rsidRPr="00115C81">
                          <w:rPr>
                            <w:rFonts w:ascii="Aptos" w:eastAsia="Times New Roman" w:hAnsi="Aptos" w:cstheme="minorHAnsi"/>
                            <w:sz w:val="20"/>
                            <w:szCs w:val="20"/>
                            <w:lang w:eastAsia="en-GB"/>
                          </w:rPr>
                          <w:t xml:space="preserve"> The </w:t>
                        </w:r>
                        <w:r w:rsidR="00EC5A2C" w:rsidRPr="00115C81">
                          <w:rPr>
                            <w:rFonts w:ascii="Aptos" w:eastAsia="Times New Roman" w:hAnsi="Aptos" w:cstheme="minorHAnsi"/>
                            <w:sz w:val="20"/>
                            <w:szCs w:val="20"/>
                            <w:lang w:eastAsia="en-GB"/>
                          </w:rPr>
                          <w:t>Olympics</w:t>
                        </w:r>
                        <w:r w:rsidRPr="00115C81">
                          <w:rPr>
                            <w:rFonts w:ascii="Aptos" w:eastAsia="Times New Roman" w:hAnsi="Aptos" w:cstheme="minorHAnsi"/>
                            <w:sz w:val="20"/>
                            <w:szCs w:val="20"/>
                            <w:lang w:eastAsia="en-GB"/>
                          </w:rPr>
                          <w:t>. These units of learning will complement our learning in other areas of the curriculum.</w:t>
                        </w:r>
                      </w:p>
                      <w:p w14:paraId="47E6CEE2" w14:textId="0FED15FE" w:rsidR="005827C3" w:rsidRPr="00115C81" w:rsidRDefault="005827C3" w:rsidP="00115C81">
                        <w:pPr>
                          <w:jc w:val="center"/>
                          <w:rPr>
                            <w:rFonts w:ascii="Aptos" w:hAnsi="Aptos" w:cstheme="minorHAnsi"/>
                            <w:sz w:val="20"/>
                            <w:szCs w:val="20"/>
                          </w:rPr>
                        </w:pPr>
                      </w:p>
                    </w:txbxContent>
                  </v:textbox>
                </v:shape>
                <v:shape id="Text Box 2" o:spid="_x0000_s1039" type="#_x0000_t202" style="position:absolute;left:32978;top:45265;width:30873;height:2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56MxQAAANsAAAAPAAAAZHJzL2Rvd25yZXYueG1sRI9Bi8Iw&#10;EIXvwv6HMAt7EU1X0JVqFFkQqqBg3Yu3sRnbajMpTVbrvzeC4G2G9+Z9b6bz1lTiSo0rLSv47kcg&#10;iDOrS84V/O2XvTEI55E1VpZJwZ0czGcfnSnG2t54R9fU5yKEsItRQeF9HUvpsoIMur6tiYN2so1B&#10;H9Yml7rBWwg3lRxE0UgaLDkQCqzpt6Dskv6bwF0k6fYnWR2S43lzct31cH/orpT6+mwXExCeWv82&#10;v64THeoP4flLGEDOHgAAAP//AwBQSwECLQAUAAYACAAAACEA2+H2y+4AAACFAQAAEwAAAAAAAAAA&#10;AAAAAAAAAAAAW0NvbnRlbnRfVHlwZXNdLnhtbFBLAQItABQABgAIAAAAIQBa9CxbvwAAABUBAAAL&#10;AAAAAAAAAAAAAAAAAB8BAABfcmVscy8ucmVsc1BLAQItABQABgAIAAAAIQAj456MxQAAANsAAAAP&#10;AAAAAAAAAAAAAAAAAAcCAABkcnMvZG93bnJldi54bWxQSwUGAAAAAAMAAwC3AAAA+QIAAAAA&#10;" strokecolor="#2f5496 [2408]" strokeweight="6pt">
                  <v:textbox>
                    <w:txbxContent>
                      <w:p w14:paraId="10097DBA" w14:textId="1B91D313" w:rsidR="004F316B" w:rsidRPr="00115C81" w:rsidRDefault="004F316B" w:rsidP="00115C81">
                        <w:pPr>
                          <w:spacing w:after="0"/>
                          <w:jc w:val="center"/>
                          <w:rPr>
                            <w:rFonts w:ascii="Aptos" w:hAnsi="Aptos" w:cstheme="minorHAnsi"/>
                            <w:b/>
                            <w:sz w:val="20"/>
                            <w:szCs w:val="20"/>
                            <w:lang w:val="en-US"/>
                          </w:rPr>
                        </w:pPr>
                        <w:r w:rsidRPr="00115C81">
                          <w:rPr>
                            <w:rFonts w:ascii="Aptos" w:hAnsi="Aptos" w:cstheme="minorHAnsi"/>
                            <w:b/>
                            <w:sz w:val="20"/>
                            <w:szCs w:val="20"/>
                            <w:lang w:val="en-US"/>
                          </w:rPr>
                          <w:t>Art</w:t>
                        </w:r>
                        <w:r w:rsidR="00260047" w:rsidRPr="00115C81">
                          <w:rPr>
                            <w:rFonts w:ascii="Aptos" w:hAnsi="Aptos" w:cstheme="minorHAnsi"/>
                            <w:b/>
                            <w:sz w:val="20"/>
                            <w:szCs w:val="20"/>
                            <w:lang w:val="en-US"/>
                          </w:rPr>
                          <w:t>, Design</w:t>
                        </w:r>
                        <w:r w:rsidR="00C048D5" w:rsidRPr="00115C81">
                          <w:rPr>
                            <w:rFonts w:ascii="Aptos" w:hAnsi="Aptos" w:cstheme="minorHAnsi"/>
                            <w:b/>
                            <w:sz w:val="20"/>
                            <w:szCs w:val="20"/>
                            <w:lang w:val="en-US"/>
                          </w:rPr>
                          <w:t xml:space="preserve"> &amp; </w:t>
                        </w:r>
                        <w:r w:rsidR="00260047" w:rsidRPr="00115C81">
                          <w:rPr>
                            <w:rFonts w:ascii="Aptos" w:hAnsi="Aptos" w:cstheme="minorHAnsi"/>
                            <w:b/>
                            <w:sz w:val="20"/>
                            <w:szCs w:val="20"/>
                            <w:lang w:val="en-US"/>
                          </w:rPr>
                          <w:t>Technology and Music</w:t>
                        </w:r>
                      </w:p>
                      <w:p w14:paraId="5DA2C354" w14:textId="0BF05C60" w:rsidR="00CB3C0B" w:rsidRPr="00115C81" w:rsidRDefault="00CB3C0B" w:rsidP="00115C81">
                        <w:pPr>
                          <w:pStyle w:val="ListParagraph"/>
                          <w:spacing w:after="0"/>
                          <w:jc w:val="center"/>
                          <w:rPr>
                            <w:rFonts w:ascii="Aptos" w:hAnsi="Aptos" w:cstheme="minorHAnsi"/>
                            <w:sz w:val="20"/>
                            <w:szCs w:val="20"/>
                            <w:lang w:val="en-US"/>
                          </w:rPr>
                        </w:pPr>
                      </w:p>
                      <w:p w14:paraId="7E806BD9" w14:textId="1E050F6F" w:rsidR="00C048D5" w:rsidRPr="00115C81" w:rsidRDefault="00C048D5" w:rsidP="00115C81">
                        <w:pPr>
                          <w:spacing w:after="0"/>
                          <w:jc w:val="center"/>
                          <w:rPr>
                            <w:rFonts w:ascii="Aptos" w:hAnsi="Aptos" w:cstheme="minorHAnsi"/>
                            <w:sz w:val="20"/>
                            <w:szCs w:val="20"/>
                            <w:lang w:val="en-US"/>
                          </w:rPr>
                        </w:pPr>
                        <w:r w:rsidRPr="00115C81">
                          <w:rPr>
                            <w:rFonts w:ascii="Aptos" w:hAnsi="Aptos" w:cstheme="minorHAnsi"/>
                            <w:b/>
                            <w:bCs/>
                            <w:sz w:val="20"/>
                            <w:szCs w:val="20"/>
                            <w:lang w:val="en-US"/>
                          </w:rPr>
                          <w:t>Design &amp; Technology</w:t>
                        </w:r>
                        <w:r w:rsidRPr="00115C81">
                          <w:rPr>
                            <w:rFonts w:ascii="Aptos" w:hAnsi="Aptos" w:cstheme="minorHAnsi"/>
                            <w:sz w:val="20"/>
                            <w:szCs w:val="20"/>
                            <w:lang w:val="en-US"/>
                          </w:rPr>
                          <w:t xml:space="preserve"> –</w:t>
                        </w:r>
                        <w:r w:rsidR="003A1419" w:rsidRPr="00115C81">
                          <w:rPr>
                            <w:rFonts w:ascii="Aptos" w:hAnsi="Aptos" w:cstheme="minorHAnsi"/>
                            <w:sz w:val="20"/>
                            <w:szCs w:val="20"/>
                            <w:lang w:val="en-US"/>
                          </w:rPr>
                          <w:t xml:space="preserve"> Mechanical</w:t>
                        </w:r>
                        <w:r w:rsidRPr="00115C81">
                          <w:rPr>
                            <w:rFonts w:ascii="Aptos" w:hAnsi="Aptos" w:cstheme="minorHAnsi"/>
                            <w:sz w:val="20"/>
                            <w:szCs w:val="20"/>
                            <w:lang w:val="en-US"/>
                          </w:rPr>
                          <w:t xml:space="preserve"> </w:t>
                        </w:r>
                        <w:r w:rsidR="003A1419" w:rsidRPr="00115C81">
                          <w:rPr>
                            <w:rFonts w:ascii="Aptos" w:hAnsi="Aptos" w:cstheme="minorHAnsi"/>
                            <w:sz w:val="20"/>
                            <w:szCs w:val="20"/>
                            <w:lang w:val="en-US"/>
                          </w:rPr>
                          <w:t>pop-up</w:t>
                        </w:r>
                        <w:r w:rsidRPr="00115C81">
                          <w:rPr>
                            <w:rFonts w:ascii="Aptos" w:hAnsi="Aptos" w:cstheme="minorHAnsi"/>
                            <w:sz w:val="20"/>
                            <w:szCs w:val="20"/>
                            <w:lang w:val="en-US"/>
                          </w:rPr>
                          <w:t xml:space="preserve"> booklets</w:t>
                        </w:r>
                        <w:r w:rsidR="003A1419" w:rsidRPr="00115C81">
                          <w:rPr>
                            <w:rFonts w:ascii="Aptos" w:hAnsi="Aptos" w:cstheme="minorHAnsi"/>
                            <w:sz w:val="20"/>
                            <w:szCs w:val="20"/>
                            <w:lang w:val="en-US"/>
                          </w:rPr>
                          <w:t>.</w:t>
                        </w:r>
                      </w:p>
                      <w:p w14:paraId="5C6A025D" w14:textId="77777777" w:rsidR="003A1419" w:rsidRPr="00115C81" w:rsidRDefault="003A1419" w:rsidP="00115C81">
                        <w:pPr>
                          <w:spacing w:after="0"/>
                          <w:jc w:val="center"/>
                          <w:rPr>
                            <w:rFonts w:ascii="Aptos" w:hAnsi="Aptos" w:cstheme="minorHAnsi"/>
                            <w:sz w:val="20"/>
                            <w:szCs w:val="20"/>
                            <w:lang w:val="en-US"/>
                          </w:rPr>
                        </w:pPr>
                      </w:p>
                      <w:p w14:paraId="4248364F" w14:textId="14C51DC0" w:rsidR="003A1419" w:rsidRPr="00115C81" w:rsidRDefault="003A1419" w:rsidP="00115C81">
                        <w:pPr>
                          <w:spacing w:after="0"/>
                          <w:jc w:val="center"/>
                          <w:rPr>
                            <w:rFonts w:ascii="Aptos" w:hAnsi="Aptos" w:cstheme="minorHAnsi"/>
                            <w:sz w:val="20"/>
                            <w:szCs w:val="20"/>
                            <w:lang w:val="en-US"/>
                          </w:rPr>
                        </w:pPr>
                        <w:r w:rsidRPr="00115C81">
                          <w:rPr>
                            <w:rFonts w:ascii="Aptos" w:hAnsi="Aptos" w:cstheme="minorHAnsi"/>
                            <w:b/>
                            <w:bCs/>
                            <w:sz w:val="20"/>
                            <w:szCs w:val="20"/>
                            <w:lang w:val="en-US"/>
                          </w:rPr>
                          <w:t>Sculpture</w:t>
                        </w:r>
                        <w:r w:rsidRPr="00115C81">
                          <w:rPr>
                            <w:rFonts w:ascii="Aptos" w:hAnsi="Aptos" w:cstheme="minorHAnsi"/>
                            <w:sz w:val="20"/>
                            <w:szCs w:val="20"/>
                            <w:lang w:val="en-US"/>
                          </w:rPr>
                          <w:t xml:space="preserve"> – How can flowers inspire </w:t>
                        </w:r>
                        <w:r w:rsidR="00D76B9E" w:rsidRPr="00115C81">
                          <w:rPr>
                            <w:rFonts w:ascii="Aptos" w:hAnsi="Aptos" w:cstheme="minorHAnsi"/>
                            <w:sz w:val="20"/>
                            <w:szCs w:val="20"/>
                            <w:lang w:val="en-US"/>
                          </w:rPr>
                          <w:t>artists?</w:t>
                        </w:r>
                      </w:p>
                      <w:p w14:paraId="1C7F57C2" w14:textId="77777777" w:rsidR="00D76B9E" w:rsidRPr="00115C81" w:rsidRDefault="00D76B9E" w:rsidP="00115C81">
                        <w:pPr>
                          <w:spacing w:after="0"/>
                          <w:jc w:val="center"/>
                          <w:rPr>
                            <w:rFonts w:ascii="Aptos" w:hAnsi="Aptos" w:cstheme="minorHAnsi"/>
                            <w:sz w:val="20"/>
                            <w:szCs w:val="20"/>
                            <w:lang w:val="en-US"/>
                          </w:rPr>
                        </w:pPr>
                      </w:p>
                      <w:p w14:paraId="262EFFFC" w14:textId="77777777" w:rsidR="007E0DBC" w:rsidRPr="00115C81" w:rsidRDefault="00D76B9E" w:rsidP="00115C81">
                        <w:pPr>
                          <w:spacing w:line="300" w:lineRule="atLeast"/>
                          <w:jc w:val="center"/>
                          <w:rPr>
                            <w:rFonts w:ascii="Aptos" w:eastAsia="Times New Roman" w:hAnsi="Aptos" w:cstheme="minorHAnsi"/>
                            <w:sz w:val="20"/>
                            <w:szCs w:val="20"/>
                            <w:lang w:eastAsia="en-GB"/>
                          </w:rPr>
                        </w:pPr>
                        <w:r w:rsidRPr="00115C81">
                          <w:rPr>
                            <w:rFonts w:ascii="Aptos" w:hAnsi="Aptos" w:cstheme="minorHAnsi"/>
                            <w:b/>
                            <w:bCs/>
                            <w:sz w:val="20"/>
                            <w:szCs w:val="20"/>
                            <w:lang w:val="en-US"/>
                          </w:rPr>
                          <w:t>Music</w:t>
                        </w:r>
                        <w:r w:rsidRPr="00115C81">
                          <w:rPr>
                            <w:rFonts w:ascii="Aptos" w:hAnsi="Aptos" w:cstheme="minorHAnsi"/>
                            <w:sz w:val="20"/>
                            <w:szCs w:val="20"/>
                            <w:lang w:val="en-US"/>
                          </w:rPr>
                          <w:t xml:space="preserve"> - </w:t>
                        </w:r>
                        <w:r w:rsidR="007E0DBC" w:rsidRPr="00115C81">
                          <w:rPr>
                            <w:rFonts w:ascii="Aptos" w:eastAsia="Times New Roman" w:hAnsi="Aptos" w:cstheme="minorHAnsi"/>
                            <w:sz w:val="20"/>
                            <w:szCs w:val="20"/>
                            <w:lang w:eastAsia="en-GB"/>
                          </w:rPr>
                          <w:t>The children will learn about looping. They will investigate how to change and alter a piece of music to create a remix. They will learn about fragments and backbeats and how to add texture to music.</w:t>
                        </w:r>
                      </w:p>
                      <w:p w14:paraId="7A5930B9" w14:textId="741F1F57" w:rsidR="00D76B9E" w:rsidRPr="00115C81" w:rsidRDefault="00D76B9E" w:rsidP="00115C81">
                        <w:pPr>
                          <w:spacing w:after="0"/>
                          <w:jc w:val="center"/>
                          <w:rPr>
                            <w:rFonts w:ascii="Aptos" w:hAnsi="Aptos" w:cstheme="minorHAnsi"/>
                            <w:sz w:val="20"/>
                            <w:szCs w:val="20"/>
                            <w:lang w:val="en-US"/>
                          </w:rPr>
                        </w:pPr>
                      </w:p>
                    </w:txbxContent>
                  </v:textbox>
                </v:shape>
                <v:shape id="Text Box 2" o:spid="_x0000_s1040" type="#_x0000_t202" style="position:absolute;top:36909;width:30873;height:3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otwgAAANsAAAAPAAAAZHJzL2Rvd25yZXYueG1sRE9La8JA&#10;EL4X+h+WKXhrNgqVkroJpSBaKRbTXLwN2TEJZmdDds3j33eFQm/z8T1nk02mFQP1rrGsYBnFIIhL&#10;qxuuFBQ/2+dXEM4ja2wtk4KZHGTp48MGE21HPtGQ+0qEEHYJKqi97xIpXVmTQRfZjjhwF9sb9AH2&#10;ldQ9jiHctHIVx2tpsOHQUGNHHzWV1/xmFHwW8nJ+cbsjfunDcry1382cS6UWT9P7GwhPk/8X/7n3&#10;Osxfw/2XcIBMfwEAAP//AwBQSwECLQAUAAYACAAAACEA2+H2y+4AAACFAQAAEwAAAAAAAAAAAAAA&#10;AAAAAAAAW0NvbnRlbnRfVHlwZXNdLnhtbFBLAQItABQABgAIAAAAIQBa9CxbvwAAABUBAAALAAAA&#10;AAAAAAAAAAAAAB8BAABfcmVscy8ucmVsc1BLAQItABQABgAIAAAAIQDQnFotwgAAANsAAAAPAAAA&#10;AAAAAAAAAAAAAAcCAABkcnMvZG93bnJldi54bWxQSwUGAAAAAAMAAwC3AAAA9gIAAAAA&#10;" strokecolor="#b4c6e7 [1304]" strokeweight="6pt">
                  <v:textbox>
                    <w:txbxContent>
                      <w:p w14:paraId="0E0FD761" w14:textId="6F51EB39" w:rsidR="00C05897" w:rsidRPr="00115C81" w:rsidRDefault="00095901" w:rsidP="00D07935">
                        <w:pPr>
                          <w:spacing w:after="0" w:line="240" w:lineRule="auto"/>
                          <w:jc w:val="center"/>
                          <w:rPr>
                            <w:rFonts w:ascii="Aptos" w:hAnsi="Aptos"/>
                            <w:b/>
                            <w:sz w:val="20"/>
                            <w:szCs w:val="20"/>
                            <w:lang w:val="en-US"/>
                          </w:rPr>
                        </w:pPr>
                        <w:r w:rsidRPr="00115C81">
                          <w:rPr>
                            <w:rFonts w:ascii="Aptos" w:hAnsi="Aptos"/>
                            <w:b/>
                            <w:sz w:val="20"/>
                            <w:szCs w:val="20"/>
                            <w:lang w:val="en-US"/>
                          </w:rPr>
                          <w:t xml:space="preserve">PE: - </w:t>
                        </w:r>
                        <w:r w:rsidR="003665B4" w:rsidRPr="00115C81">
                          <w:rPr>
                            <w:rFonts w:ascii="Aptos" w:hAnsi="Aptos"/>
                            <w:b/>
                            <w:sz w:val="20"/>
                            <w:szCs w:val="20"/>
                            <w:lang w:val="en-US"/>
                          </w:rPr>
                          <w:t>Swimming</w:t>
                        </w:r>
                        <w:r w:rsidR="00F13A4B" w:rsidRPr="00115C81">
                          <w:rPr>
                            <w:rFonts w:ascii="Aptos" w:hAnsi="Aptos"/>
                            <w:b/>
                            <w:sz w:val="20"/>
                            <w:szCs w:val="20"/>
                            <w:lang w:val="en-US"/>
                          </w:rPr>
                          <w:t xml:space="preserve"> </w:t>
                        </w:r>
                        <w:r w:rsidR="00115C81" w:rsidRPr="00115C81">
                          <w:rPr>
                            <w:rFonts w:ascii="Aptos" w:hAnsi="Aptos"/>
                            <w:b/>
                            <w:sz w:val="20"/>
                            <w:szCs w:val="20"/>
                            <w:lang w:val="en-US"/>
                          </w:rPr>
                          <w:t>&amp;</w:t>
                        </w:r>
                        <w:r w:rsidR="00F13A4B" w:rsidRPr="00115C81">
                          <w:rPr>
                            <w:rFonts w:ascii="Aptos" w:hAnsi="Aptos"/>
                            <w:b/>
                            <w:sz w:val="20"/>
                            <w:szCs w:val="20"/>
                            <w:lang w:val="en-US"/>
                          </w:rPr>
                          <w:t xml:space="preserve"> Groovy Gymnastics</w:t>
                        </w:r>
                      </w:p>
                      <w:p w14:paraId="22458E7E" w14:textId="6A64D100" w:rsidR="00C05897" w:rsidRPr="00115C81" w:rsidRDefault="003665B4" w:rsidP="00D07935">
                        <w:pPr>
                          <w:spacing w:after="0" w:line="300" w:lineRule="atLeast"/>
                          <w:jc w:val="center"/>
                          <w:rPr>
                            <w:rFonts w:ascii="Aptos" w:eastAsia="Times New Roman" w:hAnsi="Aptos" w:cstheme="minorHAnsi"/>
                            <w:sz w:val="20"/>
                            <w:szCs w:val="20"/>
                            <w:lang w:eastAsia="en-GB"/>
                          </w:rPr>
                        </w:pPr>
                        <w:r w:rsidRPr="00115C81">
                          <w:rPr>
                            <w:rFonts w:ascii="Aptos" w:eastAsia="Times New Roman" w:hAnsi="Aptos" w:cstheme="minorHAnsi"/>
                            <w:sz w:val="20"/>
                            <w:szCs w:val="20"/>
                            <w:lang w:eastAsia="en-GB"/>
                          </w:rPr>
                          <w:t>Children will continue to have the opportunity to access swimming as part of the PE curriculum.</w:t>
                        </w:r>
                        <w:r w:rsidRPr="00115C81">
                          <w:rPr>
                            <w:rFonts w:ascii="Aptos" w:eastAsia="Times New Roman" w:hAnsi="Aptos" w:cstheme="minorHAnsi"/>
                            <w:sz w:val="20"/>
                            <w:szCs w:val="20"/>
                            <w:lang w:eastAsia="en-GB"/>
                          </w:rPr>
                          <w:br/>
                          <w:t>For those children accessing PE in school, there will be a focus on gym sequence, where children will have opportunities to develop their balance and create different body shapes. They will work collaboratively with a partner to link movements and ultimately produce a sequence of moves.</w:t>
                        </w:r>
                      </w:p>
                      <w:p w14:paraId="6704E658" w14:textId="77777777" w:rsidR="00115C81" w:rsidRPr="00115C81" w:rsidRDefault="00435229" w:rsidP="00D07935">
                        <w:pPr>
                          <w:spacing w:line="300" w:lineRule="atLeast"/>
                          <w:jc w:val="center"/>
                          <w:rPr>
                            <w:rFonts w:ascii="Aptos" w:eastAsia="Times New Roman" w:hAnsi="Aptos" w:cstheme="minorHAnsi"/>
                            <w:sz w:val="20"/>
                            <w:szCs w:val="20"/>
                            <w:lang w:eastAsia="en-GB"/>
                          </w:rPr>
                        </w:pPr>
                        <w:r w:rsidRPr="00115C81">
                          <w:rPr>
                            <w:rFonts w:ascii="Aptos" w:hAnsi="Aptos" w:cstheme="minorHAnsi"/>
                            <w:b/>
                            <w:sz w:val="20"/>
                            <w:szCs w:val="20"/>
                            <w:lang w:val="en-US"/>
                          </w:rPr>
                          <w:t>P</w:t>
                        </w:r>
                        <w:r w:rsidR="00D07935" w:rsidRPr="00115C81">
                          <w:rPr>
                            <w:rFonts w:ascii="Aptos" w:hAnsi="Aptos" w:cstheme="minorHAnsi"/>
                            <w:b/>
                            <w:sz w:val="20"/>
                            <w:szCs w:val="20"/>
                            <w:lang w:val="en-US"/>
                          </w:rPr>
                          <w:t>SHE</w:t>
                        </w:r>
                        <w:r w:rsidRPr="00115C81">
                          <w:rPr>
                            <w:rFonts w:ascii="Aptos" w:hAnsi="Aptos" w:cstheme="minorHAnsi"/>
                            <w:b/>
                            <w:sz w:val="20"/>
                            <w:szCs w:val="20"/>
                            <w:lang w:val="en-US"/>
                          </w:rPr>
                          <w:t xml:space="preserve"> -</w:t>
                        </w:r>
                        <w:r w:rsidR="00D07935" w:rsidRPr="00115C81">
                          <w:rPr>
                            <w:rFonts w:ascii="Aptos" w:hAnsi="Aptos" w:cstheme="minorHAnsi"/>
                            <w:b/>
                            <w:sz w:val="20"/>
                            <w:szCs w:val="20"/>
                            <w:lang w:val="en-US"/>
                          </w:rPr>
                          <w:t xml:space="preserve"> </w:t>
                        </w:r>
                        <w:r w:rsidR="009406CC" w:rsidRPr="00115C81">
                          <w:rPr>
                            <w:rFonts w:ascii="Aptos" w:eastAsia="Times New Roman" w:hAnsi="Aptos" w:cstheme="minorHAnsi"/>
                            <w:b/>
                            <w:bCs/>
                            <w:sz w:val="20"/>
                            <w:szCs w:val="20"/>
                            <w:lang w:eastAsia="en-GB"/>
                          </w:rPr>
                          <w:t>Dreams and goals</w:t>
                        </w:r>
                        <w:r w:rsidR="009406CC" w:rsidRPr="00115C81">
                          <w:rPr>
                            <w:rFonts w:ascii="Aptos" w:eastAsia="Times New Roman" w:hAnsi="Aptos" w:cstheme="minorHAnsi"/>
                            <w:sz w:val="20"/>
                            <w:szCs w:val="20"/>
                            <w:lang w:eastAsia="en-GB"/>
                          </w:rPr>
                          <w:t xml:space="preserve"> – Goal setting, aspirations and resilience building.</w:t>
                        </w:r>
                        <w:r w:rsidR="00D07935" w:rsidRPr="00115C81">
                          <w:rPr>
                            <w:rFonts w:ascii="Aptos" w:eastAsia="Times New Roman" w:hAnsi="Aptos" w:cstheme="minorHAnsi"/>
                            <w:sz w:val="20"/>
                            <w:szCs w:val="20"/>
                            <w:lang w:eastAsia="en-GB"/>
                          </w:rPr>
                          <w:t xml:space="preserve"> </w:t>
                        </w:r>
                      </w:p>
                      <w:p w14:paraId="7916AC37" w14:textId="4FF78DBA" w:rsidR="009406CC" w:rsidRPr="00115C81" w:rsidRDefault="009406CC" w:rsidP="00D07935">
                        <w:pPr>
                          <w:spacing w:line="300" w:lineRule="atLeast"/>
                          <w:jc w:val="center"/>
                          <w:rPr>
                            <w:rFonts w:ascii="Aptos" w:eastAsia="Times New Roman" w:hAnsi="Aptos" w:cstheme="minorHAnsi"/>
                            <w:sz w:val="20"/>
                            <w:szCs w:val="20"/>
                            <w:lang w:eastAsia="en-GB"/>
                          </w:rPr>
                        </w:pPr>
                        <w:r w:rsidRPr="00115C81">
                          <w:rPr>
                            <w:rFonts w:ascii="Aptos" w:eastAsia="Times New Roman" w:hAnsi="Aptos" w:cstheme="minorHAnsi"/>
                            <w:b/>
                            <w:bCs/>
                            <w:sz w:val="20"/>
                            <w:szCs w:val="20"/>
                            <w:lang w:eastAsia="en-GB"/>
                          </w:rPr>
                          <w:t>Healthy Me</w:t>
                        </w:r>
                        <w:r w:rsidRPr="00115C81">
                          <w:rPr>
                            <w:rFonts w:ascii="Aptos" w:eastAsia="Times New Roman" w:hAnsi="Aptos" w:cstheme="minorHAnsi"/>
                            <w:sz w:val="20"/>
                            <w:szCs w:val="20"/>
                            <w:lang w:eastAsia="en-GB"/>
                          </w:rPr>
                          <w:t xml:space="preserve"> – Drugs and alcohol education, self</w:t>
                        </w:r>
                        <w:r w:rsidRPr="00115C81">
                          <w:rPr>
                            <w:rFonts w:ascii="Aptos" w:eastAsia="Times New Roman" w:hAnsi="Aptos" w:cstheme="minorHAnsi"/>
                            <w:sz w:val="20"/>
                            <w:szCs w:val="20"/>
                            <w:lang w:eastAsia="en-GB"/>
                          </w:rPr>
                          <w:noBreakHyphen/>
                          <w:t>esteem and confidence as well as healthy lifestyle choices.</w:t>
                        </w:r>
                      </w:p>
                      <w:p w14:paraId="5E3938B7" w14:textId="75D9BA08" w:rsidR="00C05897" w:rsidRPr="00115C81" w:rsidRDefault="00C05897" w:rsidP="00D07935">
                        <w:pPr>
                          <w:spacing w:after="0" w:line="240" w:lineRule="auto"/>
                          <w:jc w:val="center"/>
                          <w:rPr>
                            <w:rFonts w:ascii="Aptos" w:hAnsi="Aptos"/>
                            <w:b/>
                            <w:sz w:val="20"/>
                            <w:szCs w:val="20"/>
                            <w:u w:val="single"/>
                            <w:lang w:val="en-US"/>
                          </w:rPr>
                        </w:pPr>
                      </w:p>
                      <w:p w14:paraId="78DE6DDB" w14:textId="77777777" w:rsidR="00C05897" w:rsidRPr="00115C81" w:rsidRDefault="00C05897" w:rsidP="00D07935">
                        <w:pPr>
                          <w:spacing w:after="0" w:line="240" w:lineRule="auto"/>
                          <w:jc w:val="center"/>
                          <w:rPr>
                            <w:rFonts w:ascii="Aptos" w:hAnsi="Aptos"/>
                            <w:b/>
                            <w:sz w:val="20"/>
                            <w:szCs w:val="20"/>
                            <w:u w:val="single"/>
                            <w:lang w:val="en-US"/>
                          </w:rPr>
                        </w:pPr>
                      </w:p>
                      <w:p w14:paraId="38AC641B" w14:textId="77777777" w:rsidR="00C05897" w:rsidRPr="00115C81" w:rsidRDefault="00C05897" w:rsidP="00D07935">
                        <w:pPr>
                          <w:spacing w:after="0" w:line="240" w:lineRule="auto"/>
                          <w:jc w:val="center"/>
                          <w:rPr>
                            <w:rFonts w:ascii="Aptos" w:hAnsi="Aptos"/>
                            <w:b/>
                            <w:sz w:val="20"/>
                            <w:szCs w:val="20"/>
                            <w:u w:val="single"/>
                            <w:lang w:val="en-US"/>
                          </w:rPr>
                        </w:pPr>
                      </w:p>
                      <w:p w14:paraId="537E0696" w14:textId="77777777" w:rsidR="00C05897" w:rsidRPr="00115C81" w:rsidRDefault="00C05897" w:rsidP="00D07935">
                        <w:pPr>
                          <w:spacing w:after="0" w:line="240" w:lineRule="auto"/>
                          <w:jc w:val="center"/>
                          <w:rPr>
                            <w:rFonts w:ascii="Aptos" w:hAnsi="Aptos"/>
                            <w:b/>
                            <w:sz w:val="20"/>
                            <w:szCs w:val="20"/>
                            <w:u w:val="single"/>
                            <w:lang w:val="en-US"/>
                          </w:rPr>
                        </w:pPr>
                      </w:p>
                      <w:p w14:paraId="4B9BFC73" w14:textId="77777777" w:rsidR="00C05897" w:rsidRPr="00115C81" w:rsidRDefault="00C05897" w:rsidP="00D07935">
                        <w:pPr>
                          <w:spacing w:after="0" w:line="240" w:lineRule="auto"/>
                          <w:jc w:val="center"/>
                          <w:rPr>
                            <w:rFonts w:ascii="Aptos" w:hAnsi="Aptos"/>
                            <w:b/>
                            <w:sz w:val="20"/>
                            <w:szCs w:val="20"/>
                            <w:u w:val="single"/>
                            <w:lang w:val="en-US"/>
                          </w:rPr>
                        </w:pPr>
                      </w:p>
                      <w:p w14:paraId="1EBDD83E" w14:textId="22165A30" w:rsidR="00DD3182" w:rsidRPr="00115C81" w:rsidRDefault="00E34905" w:rsidP="00D07935">
                        <w:pPr>
                          <w:spacing w:after="0" w:line="240" w:lineRule="auto"/>
                          <w:jc w:val="center"/>
                          <w:rPr>
                            <w:rFonts w:ascii="Aptos" w:hAnsi="Aptos"/>
                            <w:b/>
                            <w:color w:val="000000"/>
                            <w:sz w:val="20"/>
                            <w:szCs w:val="20"/>
                          </w:rPr>
                        </w:pPr>
                        <w:r w:rsidRPr="00115C81">
                          <w:rPr>
                            <w:rFonts w:ascii="Aptos" w:hAnsi="Aptos"/>
                            <w:b/>
                            <w:sz w:val="20"/>
                            <w:szCs w:val="20"/>
                            <w:u w:val="single"/>
                            <w:lang w:val="en-US"/>
                          </w:rPr>
                          <w:t xml:space="preserve">PHSE: </w:t>
                        </w:r>
                        <w:r w:rsidR="00372A1D" w:rsidRPr="00115C81">
                          <w:rPr>
                            <w:rFonts w:ascii="Aptos" w:hAnsi="Aptos"/>
                            <w:b/>
                            <w:sz w:val="20"/>
                            <w:szCs w:val="20"/>
                            <w:u w:val="single"/>
                            <w:lang w:val="en-US"/>
                          </w:rPr>
                          <w:t>Relationships</w:t>
                        </w:r>
                      </w:p>
                      <w:p w14:paraId="097C9123" w14:textId="7E85D094" w:rsidR="00372A1D" w:rsidRPr="00115C81" w:rsidRDefault="00372A1D" w:rsidP="00D07935">
                        <w:pPr>
                          <w:pStyle w:val="Pa4"/>
                          <w:numPr>
                            <w:ilvl w:val="0"/>
                            <w:numId w:val="10"/>
                          </w:numPr>
                          <w:spacing w:line="240" w:lineRule="auto"/>
                          <w:jc w:val="center"/>
                          <w:rPr>
                            <w:rFonts w:ascii="Aptos" w:hAnsi="Aptos" w:cstheme="minorHAnsi"/>
                            <w:color w:val="000000"/>
                            <w:sz w:val="20"/>
                            <w:szCs w:val="20"/>
                          </w:rPr>
                        </w:pPr>
                        <w:r w:rsidRPr="00115C81">
                          <w:rPr>
                            <w:rFonts w:ascii="Aptos" w:hAnsi="Aptos" w:cstheme="minorHAnsi"/>
                            <w:color w:val="000000"/>
                            <w:sz w:val="20"/>
                            <w:szCs w:val="20"/>
                          </w:rPr>
                          <w:t>Learn about relationships and how to solve friendship conflicts.</w:t>
                        </w:r>
                      </w:p>
                      <w:p w14:paraId="6E9FAED4" w14:textId="383FF6B1" w:rsidR="00372A1D" w:rsidRPr="00115C81" w:rsidRDefault="00372A1D" w:rsidP="00D07935">
                        <w:pPr>
                          <w:ind w:left="360"/>
                          <w:jc w:val="center"/>
                          <w:rPr>
                            <w:rFonts w:ascii="Aptos" w:hAnsi="Aptos"/>
                            <w:sz w:val="20"/>
                            <w:szCs w:val="20"/>
                          </w:rPr>
                        </w:pPr>
                      </w:p>
                      <w:p w14:paraId="3E21701F" w14:textId="77777777" w:rsidR="00372A1D" w:rsidRPr="00115C81" w:rsidRDefault="00372A1D" w:rsidP="00D07935">
                        <w:pPr>
                          <w:jc w:val="center"/>
                          <w:rPr>
                            <w:rFonts w:ascii="Aptos" w:hAnsi="Aptos"/>
                            <w:sz w:val="20"/>
                            <w:szCs w:val="20"/>
                          </w:rPr>
                        </w:pPr>
                      </w:p>
                    </w:txbxContent>
                  </v:textbox>
                </v:shape>
                <v:shape id="Text Box 2" o:spid="_x0000_s1041" type="#_x0000_t202" style="position:absolute;left:-190;top:17581;width:30873;height:18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aVgxQAAANsAAAAPAAAAZHJzL2Rvd25yZXYueG1sRI9Pi8Iw&#10;EMXvwn6HMAt7EU1X8A/VKLIgVEFh6168jc3YVptJabJav70RBG8zvDfv92a2aE0lrtS40rKC734E&#10;gjizuuRcwd9+1ZuAcB5ZY2WZFNzJwWL+0ZlhrO2Nf+ma+lyEEHYxKii8r2MpXVaQQde3NXHQTrYx&#10;6MPa5FI3eAvhppKDKBpJgyUHQoE1/RSUXdJ/E7jLJN2Nk/UhOZ63J9fdDPeH7lqpr892OQXhqfVv&#10;8+s60aH+GJ6/hAHk/AEAAP//AwBQSwECLQAUAAYACAAAACEA2+H2y+4AAACFAQAAEwAAAAAAAAAA&#10;AAAAAAAAAAAAW0NvbnRlbnRfVHlwZXNdLnhtbFBLAQItABQABgAIAAAAIQBa9CxbvwAAABUBAAAL&#10;AAAAAAAAAAAAAAAAAB8BAABfcmVscy8ucmVsc1BLAQItABQABgAIAAAAIQC8faVgxQAAANsAAAAP&#10;AAAAAAAAAAAAAAAAAAcCAABkcnMvZG93bnJldi54bWxQSwUGAAAAAAMAAwC3AAAA+QIAAAAA&#10;" strokecolor="#2f5496 [2408]" strokeweight="6pt">
                  <v:textbox>
                    <w:txbxContent>
                      <w:p w14:paraId="32E5EA2D" w14:textId="492BC22B" w:rsidR="00B751E7" w:rsidRPr="00D07935" w:rsidRDefault="00B751E7" w:rsidP="00D07935">
                        <w:pPr>
                          <w:spacing w:after="0"/>
                          <w:jc w:val="center"/>
                          <w:rPr>
                            <w:rFonts w:ascii="Aptos" w:hAnsi="Aptos"/>
                            <w:b/>
                            <w:sz w:val="20"/>
                            <w:szCs w:val="20"/>
                            <w:lang w:val="en-US"/>
                          </w:rPr>
                        </w:pPr>
                        <w:r w:rsidRPr="00D07935">
                          <w:rPr>
                            <w:rFonts w:ascii="Aptos" w:hAnsi="Aptos"/>
                            <w:b/>
                            <w:sz w:val="20"/>
                            <w:szCs w:val="20"/>
                            <w:lang w:val="en-US"/>
                          </w:rPr>
                          <w:t>Maths</w:t>
                        </w:r>
                      </w:p>
                      <w:p w14:paraId="780FF64B" w14:textId="5642BE46" w:rsidR="001D6F79" w:rsidRPr="00D07935" w:rsidRDefault="001D6F79" w:rsidP="00D07935">
                        <w:pPr>
                          <w:jc w:val="center"/>
                          <w:rPr>
                            <w:rFonts w:ascii="Aptos" w:hAnsi="Aptos"/>
                            <w:sz w:val="20"/>
                            <w:szCs w:val="20"/>
                          </w:rPr>
                        </w:pPr>
                        <w:r w:rsidRPr="00D07935">
                          <w:rPr>
                            <w:rFonts w:ascii="Aptos" w:hAnsi="Aptos"/>
                            <w:sz w:val="20"/>
                            <w:szCs w:val="20"/>
                          </w:rPr>
                          <w:t>Whilst continuing to embed and apply number skills learned in the autumn term, children will learn about fractions, multiplication and division.</w:t>
                        </w:r>
                      </w:p>
                      <w:p w14:paraId="42D323A2" w14:textId="4317C072" w:rsidR="001D6F79" w:rsidRPr="00D07935" w:rsidRDefault="001D6F79" w:rsidP="00D07935">
                        <w:pPr>
                          <w:jc w:val="center"/>
                          <w:rPr>
                            <w:rFonts w:ascii="Aptos" w:hAnsi="Aptos"/>
                            <w:sz w:val="20"/>
                            <w:szCs w:val="20"/>
                          </w:rPr>
                        </w:pPr>
                        <w:r w:rsidRPr="00D07935">
                          <w:rPr>
                            <w:rFonts w:ascii="Aptos" w:hAnsi="Aptos"/>
                            <w:sz w:val="20"/>
                            <w:szCs w:val="20"/>
                          </w:rPr>
                          <w:t>Children will have opportunities to consolidate skills through Atom Prime and also daily work on Times Tables Rock-stars. Maths’s skills will also be transferred and applied in other areas of the curriculum.</w:t>
                        </w:r>
                      </w:p>
                      <w:p w14:paraId="040A607A" w14:textId="390ACEC6" w:rsidR="00730916" w:rsidRPr="00D07935" w:rsidRDefault="00730916" w:rsidP="00D07935">
                        <w:pPr>
                          <w:pStyle w:val="ListParagraph"/>
                          <w:spacing w:after="0" w:line="240" w:lineRule="auto"/>
                          <w:ind w:left="360"/>
                          <w:jc w:val="center"/>
                          <w:rPr>
                            <w:rFonts w:ascii="Aptos" w:hAnsi="Aptos"/>
                            <w:sz w:val="20"/>
                            <w:szCs w:val="20"/>
                          </w:rPr>
                        </w:pPr>
                      </w:p>
                    </w:txbxContent>
                  </v:textbox>
                </v:shape>
                <v:shape id="Text Box 2" o:spid="_x0000_s1042" type="#_x0000_t202" style="position:absolute;top:-2990;width:30873;height:1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CFSxQAAANsAAAAPAAAAZHJzL2Rvd25yZXYueG1sRI9BSwMx&#10;EIXvgv8hjNCbzepBZdu0iFoQZEVrKfQ2JNPN6may3aTd9d87B6G3Gd6b976ZL8fQqhP1qYls4GZa&#10;gCK20TVcG9h8ra4fQKWM7LCNTAZ+KcFycXkxx9LFgT/ptM61khBOJRrwOXel1sl6CpimsSMWbR/7&#10;gFnWvtaux0HCQ6tvi+JOB2xYGjx29OTJ/qyPwUA13O/89/ZQbSqdPmr9Zl+e360xk6vxcQYq05jP&#10;5v/rVyf4Aiu/yAB68QcAAP//AwBQSwECLQAUAAYACAAAACEA2+H2y+4AAACFAQAAEwAAAAAAAAAA&#10;AAAAAAAAAAAAW0NvbnRlbnRfVHlwZXNdLnhtbFBLAQItABQABgAIAAAAIQBa9CxbvwAAABUBAAAL&#10;AAAAAAAAAAAAAAAAAB8BAABfcmVscy8ucmVsc1BLAQItABQABgAIAAAAIQD21CFSxQAAANsAAAAP&#10;AAAAAAAAAAAAAAAAAAcCAABkcnMvZG93bnJldi54bWxQSwUGAAAAAAMAAwC3AAAA+QIAAAAA&#10;" strokecolor="#92d050" strokeweight="6pt">
                  <v:textbox>
                    <w:txbxContent>
                      <w:p w14:paraId="47238CC7" w14:textId="056684D5" w:rsidR="005827C3" w:rsidRPr="000A23A6" w:rsidRDefault="005827C3" w:rsidP="00D07935">
                        <w:pPr>
                          <w:spacing w:after="0"/>
                          <w:jc w:val="center"/>
                          <w:rPr>
                            <w:rFonts w:ascii="Aptos" w:hAnsi="Aptos"/>
                            <w:b/>
                            <w:lang w:val="en-US"/>
                          </w:rPr>
                        </w:pPr>
                        <w:r w:rsidRPr="000A23A6">
                          <w:rPr>
                            <w:rFonts w:ascii="Aptos" w:hAnsi="Aptos"/>
                            <w:b/>
                            <w:lang w:val="en-US"/>
                          </w:rPr>
                          <w:t>Science:</w:t>
                        </w:r>
                        <w:r w:rsidR="00444968" w:rsidRPr="000A23A6">
                          <w:rPr>
                            <w:rFonts w:ascii="Aptos" w:hAnsi="Aptos"/>
                            <w:b/>
                            <w:lang w:val="en-US"/>
                          </w:rPr>
                          <w:t xml:space="preserve"> Forces</w:t>
                        </w:r>
                      </w:p>
                      <w:p w14:paraId="16244425" w14:textId="77777777" w:rsidR="00A65CB1" w:rsidRPr="000A23A6" w:rsidRDefault="00A65CB1" w:rsidP="00D07935">
                        <w:pPr>
                          <w:spacing w:after="0"/>
                          <w:jc w:val="center"/>
                          <w:rPr>
                            <w:rFonts w:ascii="Aptos" w:hAnsi="Aptos"/>
                            <w:b/>
                            <w:u w:val="single"/>
                            <w:lang w:val="en-US"/>
                          </w:rPr>
                        </w:pPr>
                      </w:p>
                      <w:p w14:paraId="067A8CAE" w14:textId="41536C3E" w:rsidR="00444968" w:rsidRPr="000A23A6" w:rsidRDefault="00444968" w:rsidP="00D07935">
                        <w:pPr>
                          <w:jc w:val="center"/>
                          <w:rPr>
                            <w:rFonts w:ascii="Aptos" w:hAnsi="Aptos"/>
                          </w:rPr>
                        </w:pPr>
                        <w:r w:rsidRPr="000A23A6">
                          <w:rPr>
                            <w:rFonts w:ascii="Aptos" w:hAnsi="Aptos"/>
                          </w:rPr>
                          <w:t>Children will learn about different force, including gravity, friction, water and air resistance. They will have the opportunity to look for patterns and links, work collaboratively to investigate air and water resistance and participate in challenges to design the best parachute and boat.</w:t>
                        </w:r>
                      </w:p>
                      <w:p w14:paraId="54849750" w14:textId="2673A40A" w:rsidR="00DD3182" w:rsidRPr="000A23A6" w:rsidRDefault="00DD3182" w:rsidP="00D07935">
                        <w:pPr>
                          <w:pStyle w:val="ListParagraph"/>
                          <w:ind w:left="360"/>
                          <w:jc w:val="center"/>
                          <w:rPr>
                            <w:rFonts w:ascii="Aptos" w:hAnsi="Aptos"/>
                            <w:lang w:val="en-US"/>
                          </w:rPr>
                        </w:pPr>
                      </w:p>
                    </w:txbxContent>
                  </v:textbox>
                </v:shape>
                <v:shape id="Text Box 2" o:spid="_x0000_s1043" type="#_x0000_t202" style="position:absolute;left:32975;top:-2762;width:31507;height:2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E6wwAAANsAAAAPAAAAZHJzL2Rvd25yZXYueG1sRI9Ba8JA&#10;EIXvgv9hGaE33VhK0NRViiBoTzYKXofsNEmTnQ272xj7692C4G2G9943b1abwbSiJ+drywrmswQE&#10;cWF1zaWC82k3XYDwAVlja5kU3MjDZj0erTDT9spf1OehFBHCPkMFVQhdJqUvKjLoZ7Yjjtq3dQZD&#10;XF0ptcNrhJtWviZJKg3WHC9U2NG2oqLJf02k/Fzmn+7P58Ot6U1zPKTF2yJV6mUyfLyDCDSEp/mR&#10;3utYfwn/v8QB5PoOAAD//wMAUEsBAi0AFAAGAAgAAAAhANvh9svuAAAAhQEAABMAAAAAAAAAAAAA&#10;AAAAAAAAAFtDb250ZW50X1R5cGVzXS54bWxQSwECLQAUAAYACAAAACEAWvQsW78AAAAVAQAACwAA&#10;AAAAAAAAAAAAAAAfAQAAX3JlbHMvLnJlbHNQSwECLQAUAAYACAAAACEAxMVxOsMAAADbAAAADwAA&#10;AAAAAAAAAAAAAAAHAgAAZHJzL2Rvd25yZXYueG1sUEsFBgAAAAADAAMAtwAAAPcCAAAAAA==&#10;" strokecolor="yellow" strokeweight="6pt">
                  <v:textbox>
                    <w:txbxContent>
                      <w:p w14:paraId="4E5BCE0F" w14:textId="50C8FA00" w:rsidR="00260C19" w:rsidRPr="00D07935" w:rsidRDefault="002F2710" w:rsidP="00D07935">
                        <w:pPr>
                          <w:spacing w:after="0"/>
                          <w:jc w:val="center"/>
                          <w:rPr>
                            <w:rFonts w:ascii="Aptos" w:hAnsi="Aptos" w:cstheme="minorHAnsi"/>
                            <w:sz w:val="18"/>
                            <w:szCs w:val="18"/>
                            <w:lang w:val="en-US"/>
                          </w:rPr>
                        </w:pPr>
                        <w:r w:rsidRPr="00D07935">
                          <w:rPr>
                            <w:rFonts w:ascii="Aptos" w:hAnsi="Aptos" w:cstheme="minorHAnsi"/>
                            <w:b/>
                            <w:sz w:val="18"/>
                            <w:szCs w:val="18"/>
                            <w:lang w:val="en-US"/>
                          </w:rPr>
                          <w:t>English</w:t>
                        </w:r>
                      </w:p>
                      <w:p w14:paraId="127226C4" w14:textId="15E896BC" w:rsidR="004B3BD0" w:rsidRPr="00D07935" w:rsidRDefault="004B3BD0" w:rsidP="00D07935">
                        <w:pPr>
                          <w:spacing w:after="0" w:line="300" w:lineRule="atLeast"/>
                          <w:jc w:val="center"/>
                          <w:rPr>
                            <w:rFonts w:ascii="Aptos" w:eastAsia="Times New Roman" w:hAnsi="Aptos" w:cs="Segoe UI"/>
                            <w:sz w:val="18"/>
                            <w:szCs w:val="18"/>
                            <w:lang w:eastAsia="en-GB"/>
                          </w:rPr>
                        </w:pPr>
                        <w:r w:rsidRPr="00D07935">
                          <w:rPr>
                            <w:rFonts w:ascii="Aptos" w:eastAsia="Times New Roman" w:hAnsi="Aptos" w:cstheme="minorHAnsi"/>
                            <w:sz w:val="18"/>
                            <w:szCs w:val="18"/>
                            <w:lang w:eastAsia="en-GB"/>
                          </w:rPr>
                          <w:t xml:space="preserve">Our reading for pleasure texts are </w:t>
                        </w:r>
                        <w:r w:rsidRPr="00D07935">
                          <w:rPr>
                            <w:rFonts w:ascii="Aptos" w:eastAsia="Times New Roman" w:hAnsi="Aptos" w:cstheme="minorHAnsi"/>
                            <w:i/>
                            <w:iCs/>
                            <w:sz w:val="18"/>
                            <w:szCs w:val="18"/>
                            <w:lang w:eastAsia="en-GB"/>
                          </w:rPr>
                          <w:t>Rumaysa</w:t>
                        </w:r>
                        <w:r w:rsidRPr="00D07935">
                          <w:rPr>
                            <w:rFonts w:ascii="Aptos" w:eastAsia="Times New Roman" w:hAnsi="Aptos" w:cstheme="minorHAnsi"/>
                            <w:sz w:val="18"/>
                            <w:szCs w:val="18"/>
                            <w:lang w:eastAsia="en-GB"/>
                          </w:rPr>
                          <w:t xml:space="preserve">, </w:t>
                        </w:r>
                        <w:r w:rsidRPr="00D07935">
                          <w:rPr>
                            <w:rFonts w:ascii="Aptos" w:eastAsia="Times New Roman" w:hAnsi="Aptos" w:cstheme="minorHAnsi"/>
                            <w:i/>
                            <w:iCs/>
                            <w:sz w:val="18"/>
                            <w:szCs w:val="18"/>
                            <w:lang w:eastAsia="en-GB"/>
                          </w:rPr>
                          <w:t>Beowulf</w:t>
                        </w:r>
                        <w:r w:rsidRPr="00D07935">
                          <w:rPr>
                            <w:rFonts w:ascii="Aptos" w:eastAsia="Times New Roman" w:hAnsi="Aptos" w:cstheme="minorHAnsi"/>
                            <w:sz w:val="18"/>
                            <w:szCs w:val="18"/>
                            <w:lang w:eastAsia="en-GB"/>
                          </w:rPr>
                          <w:t xml:space="preserve"> and </w:t>
                        </w:r>
                        <w:r w:rsidRPr="00D07935">
                          <w:rPr>
                            <w:rFonts w:ascii="Aptos" w:eastAsia="Times New Roman" w:hAnsi="Aptos" w:cstheme="minorHAnsi"/>
                            <w:i/>
                            <w:iCs/>
                            <w:sz w:val="18"/>
                            <w:szCs w:val="18"/>
                            <w:lang w:eastAsia="en-GB"/>
                          </w:rPr>
                          <w:t>Arthur and the Golden Rope</w:t>
                        </w:r>
                        <w:r w:rsidRPr="00D07935">
                          <w:rPr>
                            <w:rFonts w:ascii="Aptos" w:eastAsia="Times New Roman" w:hAnsi="Aptos" w:cstheme="minorHAnsi"/>
                            <w:sz w:val="18"/>
                            <w:szCs w:val="18"/>
                            <w:lang w:eastAsia="en-GB"/>
                          </w:rPr>
                          <w:t>.</w:t>
                        </w:r>
                        <w:r w:rsidR="00D07935">
                          <w:rPr>
                            <w:rFonts w:ascii="Aptos" w:eastAsia="Times New Roman" w:hAnsi="Aptos" w:cstheme="minorHAnsi"/>
                            <w:sz w:val="18"/>
                            <w:szCs w:val="18"/>
                            <w:lang w:eastAsia="en-GB"/>
                          </w:rPr>
                          <w:t xml:space="preserve"> </w:t>
                        </w:r>
                        <w:r w:rsidRPr="00D07935">
                          <w:rPr>
                            <w:rFonts w:ascii="Aptos" w:eastAsia="Times New Roman" w:hAnsi="Aptos" w:cstheme="minorHAnsi"/>
                            <w:sz w:val="18"/>
                            <w:szCs w:val="18"/>
                            <w:lang w:eastAsia="en-GB"/>
                          </w:rPr>
                          <w:t>Through our reading lessons, we will cover a variety of different texts, such as explanations, poetry, narrative and play scripts.</w:t>
                        </w:r>
                        <w:r w:rsidRPr="00D07935">
                          <w:rPr>
                            <w:rFonts w:ascii="Aptos" w:eastAsia="Times New Roman" w:hAnsi="Aptos" w:cstheme="minorHAnsi"/>
                            <w:sz w:val="18"/>
                            <w:szCs w:val="18"/>
                            <w:lang w:eastAsia="en-GB"/>
                          </w:rPr>
                          <w:br/>
                          <w:t>Throughout these lessons, we will investigate new vocabulary.</w:t>
                        </w:r>
                        <w:r w:rsidR="00D07935">
                          <w:rPr>
                            <w:rFonts w:ascii="Aptos" w:eastAsia="Times New Roman" w:hAnsi="Aptos" w:cstheme="minorHAnsi"/>
                            <w:sz w:val="18"/>
                            <w:szCs w:val="18"/>
                            <w:lang w:eastAsia="en-GB"/>
                          </w:rPr>
                          <w:t xml:space="preserve"> </w:t>
                        </w:r>
                        <w:r w:rsidRPr="00D07935">
                          <w:rPr>
                            <w:rFonts w:ascii="Aptos" w:eastAsia="Times New Roman" w:hAnsi="Aptos" w:cstheme="minorHAnsi"/>
                            <w:sz w:val="18"/>
                            <w:szCs w:val="18"/>
                            <w:lang w:eastAsia="en-GB"/>
                          </w:rPr>
                          <w:t>We will read aloud and practise our fluency skills, becoming familiar with the different text types. We will then answer a variety of different style questions, demonstrating our understanding of the text.</w:t>
                        </w:r>
                        <w:r w:rsidRPr="00D07935">
                          <w:rPr>
                            <w:rFonts w:ascii="Aptos" w:eastAsia="Times New Roman" w:hAnsi="Aptos" w:cs="Segoe UI"/>
                            <w:sz w:val="18"/>
                            <w:szCs w:val="18"/>
                            <w:lang w:eastAsia="en-GB"/>
                          </w:rPr>
                          <w:br/>
                          <w:t>In our writing journey, the focus will be on a recount in the form of a diary, narrative and instructions. Throughout the writing journey, we will use high</w:t>
                        </w:r>
                        <w:r w:rsidRPr="00D07935">
                          <w:rPr>
                            <w:rFonts w:ascii="Aptos" w:eastAsia="Times New Roman" w:hAnsi="Aptos" w:cs="Segoe UI"/>
                            <w:sz w:val="18"/>
                            <w:szCs w:val="18"/>
                            <w:lang w:eastAsia="en-GB"/>
                          </w:rPr>
                          <w:noBreakHyphen/>
                          <w:t>quality modelled texts and carefully structured lessons to include a spelling and grammar focus enabling the children to produce a final piece of writing showcasing what they've learned.</w:t>
                        </w:r>
                      </w:p>
                      <w:p w14:paraId="02614873" w14:textId="66F27CE3" w:rsidR="004E547E" w:rsidRPr="00D07935" w:rsidRDefault="004E547E" w:rsidP="00D07935">
                        <w:pPr>
                          <w:spacing w:after="0"/>
                          <w:jc w:val="center"/>
                          <w:rPr>
                            <w:rFonts w:ascii="Aptos" w:hAnsi="Aptos"/>
                            <w:sz w:val="18"/>
                            <w:szCs w:val="18"/>
                            <w:lang w:val="en-US"/>
                          </w:rPr>
                        </w:pPr>
                      </w:p>
                    </w:txbxContent>
                  </v:textbox>
                </v:shape>
                <v:oval id="Oval 24" o:spid="_x0000_s1044" style="position:absolute;left:40622;top:25183;width:17837;height:14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0ExQAAANsAAAAPAAAAZHJzL2Rvd25yZXYueG1sRI9Ba8JA&#10;FITvhf6H5RV6qxtFxKSuIi2ClIJo20Nvr9lnEs2+DdlXE/+9Kwgeh5n5hpktelerE7Wh8mxgOEhA&#10;EefeVlwY+P5avUxBBUG2WHsmA2cKsJg/Pswws77jLZ12UqgI4ZChgVKkybQOeUkOw8A3xNHb+9ah&#10;RNkW2rbYRbir9ShJJtphxXGhxIbeSsqPu39n4P2n+jz+nYcfh6n8dulyY9NxEGOen/rlKyihXu7h&#10;W3ttDYzGcP0Sf4CeXwAAAP//AwBQSwECLQAUAAYACAAAACEA2+H2y+4AAACFAQAAEwAAAAAAAAAA&#10;AAAAAAAAAAAAW0NvbnRlbnRfVHlwZXNdLnhtbFBLAQItABQABgAIAAAAIQBa9CxbvwAAABUBAAAL&#10;AAAAAAAAAAAAAAAAAB8BAABfcmVscy8ucmVsc1BLAQItABQABgAIAAAAIQCjCy0ExQAAANsAAAAP&#10;AAAAAAAAAAAAAAAAAAcCAABkcnMvZG93bnJldi54bWxQSwUGAAAAAAMAAwC3AAAA+QIAAAAA&#10;" fillcolor="#cff" strokecolor="#1f4d78 [1604]" strokeweight="1pt">
                  <v:stroke joinstyle="miter"/>
                  <v:textbox>
                    <w:txbxContent>
                      <w:p w14:paraId="6208EA81" w14:textId="5CD62249" w:rsidR="0089153E" w:rsidRPr="000A23A6" w:rsidRDefault="007A288E" w:rsidP="0073331F">
                        <w:pPr>
                          <w:spacing w:after="0"/>
                          <w:jc w:val="center"/>
                          <w:rPr>
                            <w:rFonts w:ascii="Aptos" w:hAnsi="Aptos"/>
                            <w:b/>
                            <w:color w:val="000000" w:themeColor="text1"/>
                            <w:lang w:val="en-US"/>
                          </w:rPr>
                        </w:pPr>
                        <w:r w:rsidRPr="000A23A6">
                          <w:rPr>
                            <w:rFonts w:ascii="Aptos" w:hAnsi="Aptos"/>
                            <w:b/>
                            <w:color w:val="000000" w:themeColor="text1"/>
                            <w:lang w:val="en-US"/>
                          </w:rPr>
                          <w:t xml:space="preserve">Year </w:t>
                        </w:r>
                        <w:r w:rsidR="001D6F79" w:rsidRPr="000A23A6">
                          <w:rPr>
                            <w:rFonts w:ascii="Aptos" w:hAnsi="Aptos"/>
                            <w:b/>
                            <w:color w:val="000000" w:themeColor="text1"/>
                            <w:lang w:val="en-US"/>
                          </w:rPr>
                          <w:t>5</w:t>
                        </w:r>
                        <w:r w:rsidRPr="000A23A6">
                          <w:rPr>
                            <w:rFonts w:ascii="Aptos" w:hAnsi="Aptos"/>
                            <w:b/>
                            <w:color w:val="000000" w:themeColor="text1"/>
                            <w:lang w:val="en-US"/>
                          </w:rPr>
                          <w:t xml:space="preserve"> </w:t>
                        </w:r>
                      </w:p>
                      <w:p w14:paraId="6B7ABA61" w14:textId="18D99F9D" w:rsidR="007A288E" w:rsidRPr="000A23A6" w:rsidRDefault="001D6F79" w:rsidP="0073331F">
                        <w:pPr>
                          <w:spacing w:after="0"/>
                          <w:jc w:val="center"/>
                          <w:rPr>
                            <w:rFonts w:ascii="Aptos" w:hAnsi="Aptos"/>
                            <w:b/>
                            <w:color w:val="000000" w:themeColor="text1"/>
                            <w:lang w:val="en-US"/>
                          </w:rPr>
                        </w:pPr>
                        <w:r w:rsidRPr="000A23A6">
                          <w:rPr>
                            <w:rFonts w:ascii="Aptos" w:hAnsi="Aptos"/>
                            <w:b/>
                            <w:color w:val="000000" w:themeColor="text1"/>
                            <w:lang w:val="en-US"/>
                          </w:rPr>
                          <w:t>Spring</w:t>
                        </w:r>
                        <w:r w:rsidR="007A288E" w:rsidRPr="000A23A6">
                          <w:rPr>
                            <w:rFonts w:ascii="Aptos" w:hAnsi="Aptos"/>
                            <w:b/>
                            <w:color w:val="000000" w:themeColor="text1"/>
                            <w:lang w:val="en-US"/>
                          </w:rPr>
                          <w:t xml:space="preserve"> Term</w:t>
                        </w:r>
                      </w:p>
                    </w:txbxContent>
                  </v:textbox>
                </v:oval>
                <w10:wrap anchorx="margin"/>
              </v:group>
            </w:pict>
          </mc:Fallback>
        </mc:AlternateContent>
      </w:r>
    </w:p>
    <w:p w14:paraId="049F31CB" w14:textId="77777777" w:rsidR="00241297" w:rsidRPr="00241297" w:rsidRDefault="00241297" w:rsidP="00241297"/>
    <w:p w14:paraId="53128261" w14:textId="77777777" w:rsidR="00241297" w:rsidRPr="00241297" w:rsidRDefault="00241297" w:rsidP="00241297"/>
    <w:p w14:paraId="62486C05" w14:textId="77777777" w:rsidR="00241297" w:rsidRPr="00241297" w:rsidRDefault="00241297" w:rsidP="00241297"/>
    <w:p w14:paraId="4101652C" w14:textId="77777777" w:rsidR="00241297" w:rsidRPr="00241297" w:rsidRDefault="00241297" w:rsidP="00241297"/>
    <w:p w14:paraId="4B99056E" w14:textId="77777777" w:rsidR="00241297" w:rsidRPr="00241297" w:rsidRDefault="00241297" w:rsidP="00241297"/>
    <w:p w14:paraId="1299C43A" w14:textId="77777777" w:rsidR="00241297" w:rsidRPr="00241297" w:rsidRDefault="00241297" w:rsidP="00241297"/>
    <w:p w14:paraId="4DDBEF00" w14:textId="77777777" w:rsidR="00241297" w:rsidRPr="00241297" w:rsidRDefault="00241297" w:rsidP="00241297"/>
    <w:p w14:paraId="3461D779" w14:textId="77777777" w:rsidR="00241297" w:rsidRPr="00241297" w:rsidRDefault="00241297" w:rsidP="00241297"/>
    <w:p w14:paraId="3CF2D8B6" w14:textId="77777777" w:rsidR="00241297" w:rsidRPr="00241297" w:rsidRDefault="00241297" w:rsidP="00241297"/>
    <w:p w14:paraId="0FB78278" w14:textId="77777777" w:rsidR="00241297" w:rsidRPr="00241297" w:rsidRDefault="00241297" w:rsidP="00241297"/>
    <w:p w14:paraId="1FC39945" w14:textId="77777777" w:rsidR="00241297" w:rsidRPr="00241297" w:rsidRDefault="00241297" w:rsidP="00241297"/>
    <w:p w14:paraId="0562CB0E" w14:textId="77777777" w:rsidR="00241297" w:rsidRPr="00241297" w:rsidRDefault="00241297" w:rsidP="00241297"/>
    <w:p w14:paraId="34CE0A41" w14:textId="77777777" w:rsidR="00241297" w:rsidRPr="00241297" w:rsidRDefault="00241297" w:rsidP="00241297"/>
    <w:p w14:paraId="62EBF3C5" w14:textId="77777777" w:rsidR="00241297" w:rsidRPr="00241297" w:rsidRDefault="00241297" w:rsidP="00241297"/>
    <w:p w14:paraId="6D98A12B" w14:textId="77777777" w:rsidR="00241297" w:rsidRPr="00241297" w:rsidRDefault="00241297" w:rsidP="00241297"/>
    <w:p w14:paraId="2946DB82" w14:textId="77777777" w:rsidR="00241297" w:rsidRPr="00241297" w:rsidRDefault="00241297" w:rsidP="00241297"/>
    <w:p w14:paraId="5997CC1D" w14:textId="77777777" w:rsidR="00241297" w:rsidRPr="00241297" w:rsidRDefault="00241297" w:rsidP="00241297"/>
    <w:p w14:paraId="110FFD37" w14:textId="77777777" w:rsidR="00241297" w:rsidRPr="00241297" w:rsidRDefault="00241297" w:rsidP="00241297"/>
    <w:p w14:paraId="6B699379" w14:textId="77777777" w:rsidR="00241297" w:rsidRPr="00241297" w:rsidRDefault="00241297" w:rsidP="00241297"/>
    <w:p w14:paraId="3FE9F23F" w14:textId="77777777" w:rsidR="00241297" w:rsidRPr="00241297" w:rsidRDefault="00241297" w:rsidP="00241297"/>
    <w:p w14:paraId="1F72F646" w14:textId="77777777" w:rsidR="00241297" w:rsidRPr="00241297" w:rsidRDefault="00241297" w:rsidP="00241297"/>
    <w:p w14:paraId="08CE6F91" w14:textId="77777777" w:rsidR="00552344" w:rsidRPr="00241297" w:rsidRDefault="00241297" w:rsidP="00241297">
      <w:pPr>
        <w:tabs>
          <w:tab w:val="left" w:pos="6658"/>
        </w:tabs>
      </w:pPr>
      <w:r>
        <w:tab/>
      </w:r>
    </w:p>
    <w:sectPr w:rsidR="00552344" w:rsidRPr="00241297" w:rsidSect="00241297">
      <w:footerReference w:type="default" r:id="rId8"/>
      <w:pgSz w:w="16838" w:h="11906" w:orient="landscape"/>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5326" w14:textId="77777777" w:rsidR="00FB3756" w:rsidRDefault="00FB3756" w:rsidP="0073331F">
      <w:pPr>
        <w:spacing w:after="0" w:line="240" w:lineRule="auto"/>
      </w:pPr>
      <w:r>
        <w:separator/>
      </w:r>
    </w:p>
  </w:endnote>
  <w:endnote w:type="continuationSeparator" w:id="0">
    <w:p w14:paraId="6398B62F" w14:textId="77777777" w:rsidR="00FB3756" w:rsidRDefault="00FB3756" w:rsidP="0073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A263" w14:textId="0E8CC1DD" w:rsidR="0073331F" w:rsidRPr="0073331F" w:rsidRDefault="00CC438C">
    <w:pPr>
      <w:pStyle w:val="Footer"/>
      <w:rPr>
        <w:rFonts w:ascii="Comic Sans MS" w:hAnsi="Comic Sans MS"/>
      </w:rPr>
    </w:pPr>
    <w:r>
      <w:rPr>
        <w:rFonts w:ascii="Comic Sans MS" w:hAnsi="Comic Sans MS"/>
      </w:rPr>
      <w:t xml:space="preserve">Mill Hill Primary Academy </w:t>
    </w:r>
    <w:r>
      <w:rPr>
        <w:rFonts w:ascii="Comic Sans MS" w:hAnsi="Comic Sans MS"/>
      </w:rPr>
      <w:tab/>
    </w:r>
    <w:r w:rsidR="002F2710">
      <w:rPr>
        <w:rFonts w:ascii="Comic Sans MS" w:hAnsi="Comic Sans MS"/>
      </w:rPr>
      <w:tab/>
    </w:r>
    <w:r>
      <w:rPr>
        <w:rFonts w:ascii="Comic Sans MS" w:hAnsi="Comic Sans M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548A" w14:textId="77777777" w:rsidR="00FB3756" w:rsidRDefault="00FB3756" w:rsidP="0073331F">
      <w:pPr>
        <w:spacing w:after="0" w:line="240" w:lineRule="auto"/>
      </w:pPr>
      <w:r>
        <w:separator/>
      </w:r>
    </w:p>
  </w:footnote>
  <w:footnote w:type="continuationSeparator" w:id="0">
    <w:p w14:paraId="7C633BF8" w14:textId="77777777" w:rsidR="00FB3756" w:rsidRDefault="00FB3756" w:rsidP="00733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2D2"/>
    <w:multiLevelType w:val="hybridMultilevel"/>
    <w:tmpl w:val="516E81C8"/>
    <w:lvl w:ilvl="0" w:tplc="0DF03450">
      <w:numFmt w:val="bullet"/>
      <w:lvlText w:val=""/>
      <w:lvlJc w:val="left"/>
      <w:pPr>
        <w:ind w:left="720" w:hanging="360"/>
      </w:pPr>
      <w:rPr>
        <w:rFonts w:ascii="Symbol" w:eastAsiaTheme="minorHAnsi" w:hAnsi="Symbol" w:cstheme="minorHAns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3176A"/>
    <w:multiLevelType w:val="hybridMultilevel"/>
    <w:tmpl w:val="C3FE7ECA"/>
    <w:lvl w:ilvl="0" w:tplc="A0008890">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CE4B39"/>
    <w:multiLevelType w:val="hybridMultilevel"/>
    <w:tmpl w:val="184C6F06"/>
    <w:lvl w:ilvl="0" w:tplc="A0008890">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034A2F"/>
    <w:multiLevelType w:val="hybridMultilevel"/>
    <w:tmpl w:val="76A2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32BF7"/>
    <w:multiLevelType w:val="hybridMultilevel"/>
    <w:tmpl w:val="4ACCF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94046"/>
    <w:multiLevelType w:val="hybridMultilevel"/>
    <w:tmpl w:val="E9002BCE"/>
    <w:lvl w:ilvl="0" w:tplc="DA0C9D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30FDB"/>
    <w:multiLevelType w:val="hybridMultilevel"/>
    <w:tmpl w:val="7264C078"/>
    <w:lvl w:ilvl="0" w:tplc="A000889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359B0"/>
    <w:multiLevelType w:val="hybridMultilevel"/>
    <w:tmpl w:val="6756B512"/>
    <w:lvl w:ilvl="0" w:tplc="1A3247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E4E88"/>
    <w:multiLevelType w:val="hybridMultilevel"/>
    <w:tmpl w:val="EE8AA200"/>
    <w:lvl w:ilvl="0" w:tplc="0DF03450">
      <w:numFmt w:val="bullet"/>
      <w:lvlText w:val=""/>
      <w:lvlJc w:val="left"/>
      <w:pPr>
        <w:ind w:left="720" w:hanging="360"/>
      </w:pPr>
      <w:rPr>
        <w:rFonts w:ascii="Symbol" w:eastAsiaTheme="minorHAnsi" w:hAnsi="Symbol" w:cstheme="minorHAns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B2721"/>
    <w:multiLevelType w:val="hybridMultilevel"/>
    <w:tmpl w:val="A930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74138"/>
    <w:multiLevelType w:val="hybridMultilevel"/>
    <w:tmpl w:val="8C92499C"/>
    <w:lvl w:ilvl="0" w:tplc="4D5E79E4">
      <w:start w:val="3"/>
      <w:numFmt w:val="bullet"/>
      <w:lvlText w:val=""/>
      <w:lvlJc w:val="left"/>
      <w:pPr>
        <w:ind w:left="720" w:hanging="360"/>
      </w:pPr>
      <w:rPr>
        <w:rFonts w:ascii="Symbol" w:eastAsiaTheme="minorHAnsi" w:hAnsi="Symbol" w:cstheme="minorBid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30269"/>
    <w:multiLevelType w:val="hybridMultilevel"/>
    <w:tmpl w:val="6D80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20AAF"/>
    <w:multiLevelType w:val="hybridMultilevel"/>
    <w:tmpl w:val="25940AC4"/>
    <w:lvl w:ilvl="0" w:tplc="A000889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E538C"/>
    <w:multiLevelType w:val="hybridMultilevel"/>
    <w:tmpl w:val="01CA06A4"/>
    <w:lvl w:ilvl="0" w:tplc="6B38D69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01B2A"/>
    <w:multiLevelType w:val="hybridMultilevel"/>
    <w:tmpl w:val="A0125416"/>
    <w:lvl w:ilvl="0" w:tplc="A0008890">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EF1E37"/>
    <w:multiLevelType w:val="hybridMultilevel"/>
    <w:tmpl w:val="A6A8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C535F"/>
    <w:multiLevelType w:val="hybridMultilevel"/>
    <w:tmpl w:val="89284B9C"/>
    <w:lvl w:ilvl="0" w:tplc="D4F41E7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A117E"/>
    <w:multiLevelType w:val="hybridMultilevel"/>
    <w:tmpl w:val="7BB2BFEE"/>
    <w:lvl w:ilvl="0" w:tplc="744C1C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65D2E"/>
    <w:multiLevelType w:val="hybridMultilevel"/>
    <w:tmpl w:val="72E09C0A"/>
    <w:lvl w:ilvl="0" w:tplc="8A8817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112DD"/>
    <w:multiLevelType w:val="hybridMultilevel"/>
    <w:tmpl w:val="30E294B8"/>
    <w:lvl w:ilvl="0" w:tplc="03C64192">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E529B0"/>
    <w:multiLevelType w:val="multilevel"/>
    <w:tmpl w:val="0BCE407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5D055094"/>
    <w:multiLevelType w:val="hybridMultilevel"/>
    <w:tmpl w:val="14D4667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454571"/>
    <w:multiLevelType w:val="hybridMultilevel"/>
    <w:tmpl w:val="55BEE794"/>
    <w:lvl w:ilvl="0" w:tplc="D4DC89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25566C"/>
    <w:multiLevelType w:val="hybridMultilevel"/>
    <w:tmpl w:val="4B10352E"/>
    <w:lvl w:ilvl="0" w:tplc="D4F41E7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F3314"/>
    <w:multiLevelType w:val="hybridMultilevel"/>
    <w:tmpl w:val="FE0461F6"/>
    <w:lvl w:ilvl="0" w:tplc="744C1C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3742B"/>
    <w:multiLevelType w:val="hybridMultilevel"/>
    <w:tmpl w:val="59405A0C"/>
    <w:lvl w:ilvl="0" w:tplc="81F2A32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25581"/>
    <w:multiLevelType w:val="hybridMultilevel"/>
    <w:tmpl w:val="1FFA0E64"/>
    <w:lvl w:ilvl="0" w:tplc="5DFE2BD6">
      <w:numFmt w:val="bullet"/>
      <w:lvlText w:val="•"/>
      <w:lvlJc w:val="left"/>
      <w:pPr>
        <w:ind w:left="-1" w:hanging="154"/>
      </w:pPr>
      <w:rPr>
        <w:rFonts w:ascii="Arial" w:eastAsia="Arial" w:hAnsi="Arial" w:cs="Arial" w:hint="default"/>
        <w:b w:val="0"/>
        <w:bCs w:val="0"/>
        <w:i w:val="0"/>
        <w:iCs w:val="0"/>
        <w:w w:val="142"/>
        <w:sz w:val="19"/>
        <w:szCs w:val="19"/>
        <w:lang w:val="en-US" w:eastAsia="en-US" w:bidi="ar-SA"/>
      </w:rPr>
    </w:lvl>
    <w:lvl w:ilvl="1" w:tplc="31AE3CEE">
      <w:numFmt w:val="bullet"/>
      <w:lvlText w:val="•"/>
      <w:lvlJc w:val="left"/>
      <w:pPr>
        <w:ind w:left="751" w:hanging="154"/>
      </w:pPr>
      <w:rPr>
        <w:rFonts w:hint="default"/>
        <w:lang w:val="en-US" w:eastAsia="en-US" w:bidi="ar-SA"/>
      </w:rPr>
    </w:lvl>
    <w:lvl w:ilvl="2" w:tplc="F448199A">
      <w:numFmt w:val="bullet"/>
      <w:lvlText w:val="•"/>
      <w:lvlJc w:val="left"/>
      <w:pPr>
        <w:ind w:left="1513" w:hanging="154"/>
      </w:pPr>
      <w:rPr>
        <w:rFonts w:hint="default"/>
        <w:lang w:val="en-US" w:eastAsia="en-US" w:bidi="ar-SA"/>
      </w:rPr>
    </w:lvl>
    <w:lvl w:ilvl="3" w:tplc="8C02AD98">
      <w:numFmt w:val="bullet"/>
      <w:lvlText w:val="•"/>
      <w:lvlJc w:val="left"/>
      <w:pPr>
        <w:ind w:left="2274" w:hanging="154"/>
      </w:pPr>
      <w:rPr>
        <w:rFonts w:hint="default"/>
        <w:lang w:val="en-US" w:eastAsia="en-US" w:bidi="ar-SA"/>
      </w:rPr>
    </w:lvl>
    <w:lvl w:ilvl="4" w:tplc="0EEE1B5A">
      <w:numFmt w:val="bullet"/>
      <w:lvlText w:val="•"/>
      <w:lvlJc w:val="left"/>
      <w:pPr>
        <w:ind w:left="3036" w:hanging="154"/>
      </w:pPr>
      <w:rPr>
        <w:rFonts w:hint="default"/>
        <w:lang w:val="en-US" w:eastAsia="en-US" w:bidi="ar-SA"/>
      </w:rPr>
    </w:lvl>
    <w:lvl w:ilvl="5" w:tplc="CC72E1FE">
      <w:numFmt w:val="bullet"/>
      <w:lvlText w:val="•"/>
      <w:lvlJc w:val="left"/>
      <w:pPr>
        <w:ind w:left="3798" w:hanging="154"/>
      </w:pPr>
      <w:rPr>
        <w:rFonts w:hint="default"/>
        <w:lang w:val="en-US" w:eastAsia="en-US" w:bidi="ar-SA"/>
      </w:rPr>
    </w:lvl>
    <w:lvl w:ilvl="6" w:tplc="74542B8E">
      <w:numFmt w:val="bullet"/>
      <w:lvlText w:val="•"/>
      <w:lvlJc w:val="left"/>
      <w:pPr>
        <w:ind w:left="4559" w:hanging="154"/>
      </w:pPr>
      <w:rPr>
        <w:rFonts w:hint="default"/>
        <w:lang w:val="en-US" w:eastAsia="en-US" w:bidi="ar-SA"/>
      </w:rPr>
    </w:lvl>
    <w:lvl w:ilvl="7" w:tplc="70D86F9C">
      <w:numFmt w:val="bullet"/>
      <w:lvlText w:val="•"/>
      <w:lvlJc w:val="left"/>
      <w:pPr>
        <w:ind w:left="5321" w:hanging="154"/>
      </w:pPr>
      <w:rPr>
        <w:rFonts w:hint="default"/>
        <w:lang w:val="en-US" w:eastAsia="en-US" w:bidi="ar-SA"/>
      </w:rPr>
    </w:lvl>
    <w:lvl w:ilvl="8" w:tplc="17A8EA0C">
      <w:numFmt w:val="bullet"/>
      <w:lvlText w:val="•"/>
      <w:lvlJc w:val="left"/>
      <w:pPr>
        <w:ind w:left="6082" w:hanging="154"/>
      </w:pPr>
      <w:rPr>
        <w:rFonts w:hint="default"/>
        <w:lang w:val="en-US" w:eastAsia="en-US" w:bidi="ar-SA"/>
      </w:rPr>
    </w:lvl>
  </w:abstractNum>
  <w:abstractNum w:abstractNumId="27" w15:restartNumberingAfterBreak="0">
    <w:nsid w:val="76CB1EEC"/>
    <w:multiLevelType w:val="hybridMultilevel"/>
    <w:tmpl w:val="84589C32"/>
    <w:lvl w:ilvl="0" w:tplc="5F34C3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509852">
    <w:abstractNumId w:val="15"/>
  </w:num>
  <w:num w:numId="2" w16cid:durableId="1883245388">
    <w:abstractNumId w:val="9"/>
  </w:num>
  <w:num w:numId="3" w16cid:durableId="449014311">
    <w:abstractNumId w:val="3"/>
  </w:num>
  <w:num w:numId="4" w16cid:durableId="1007752001">
    <w:abstractNumId w:val="11"/>
  </w:num>
  <w:num w:numId="5" w16cid:durableId="1774130810">
    <w:abstractNumId w:val="18"/>
  </w:num>
  <w:num w:numId="6" w16cid:durableId="209802448">
    <w:abstractNumId w:val="13"/>
  </w:num>
  <w:num w:numId="7" w16cid:durableId="1764958316">
    <w:abstractNumId w:val="5"/>
  </w:num>
  <w:num w:numId="8" w16cid:durableId="1683241371">
    <w:abstractNumId w:val="20"/>
  </w:num>
  <w:num w:numId="9" w16cid:durableId="244532468">
    <w:abstractNumId w:val="22"/>
  </w:num>
  <w:num w:numId="10" w16cid:durableId="578832654">
    <w:abstractNumId w:val="24"/>
  </w:num>
  <w:num w:numId="11" w16cid:durableId="518665422">
    <w:abstractNumId w:val="0"/>
  </w:num>
  <w:num w:numId="12" w16cid:durableId="2030331445">
    <w:abstractNumId w:val="21"/>
  </w:num>
  <w:num w:numId="13" w16cid:durableId="481582505">
    <w:abstractNumId w:val="8"/>
  </w:num>
  <w:num w:numId="14" w16cid:durableId="1597133357">
    <w:abstractNumId w:val="10"/>
  </w:num>
  <w:num w:numId="15" w16cid:durableId="136992272">
    <w:abstractNumId w:val="25"/>
  </w:num>
  <w:num w:numId="16" w16cid:durableId="1408113802">
    <w:abstractNumId w:val="16"/>
  </w:num>
  <w:num w:numId="17" w16cid:durableId="800805019">
    <w:abstractNumId w:val="23"/>
  </w:num>
  <w:num w:numId="18" w16cid:durableId="605310334">
    <w:abstractNumId w:val="27"/>
  </w:num>
  <w:num w:numId="19" w16cid:durableId="605769170">
    <w:abstractNumId w:val="19"/>
  </w:num>
  <w:num w:numId="20" w16cid:durableId="2044556483">
    <w:abstractNumId w:val="7"/>
  </w:num>
  <w:num w:numId="21" w16cid:durableId="1552838991">
    <w:abstractNumId w:val="4"/>
  </w:num>
  <w:num w:numId="22" w16cid:durableId="1352756564">
    <w:abstractNumId w:val="26"/>
  </w:num>
  <w:num w:numId="23" w16cid:durableId="2078430677">
    <w:abstractNumId w:val="6"/>
  </w:num>
  <w:num w:numId="24" w16cid:durableId="1395396032">
    <w:abstractNumId w:val="2"/>
  </w:num>
  <w:num w:numId="25" w16cid:durableId="654263933">
    <w:abstractNumId w:val="1"/>
  </w:num>
  <w:num w:numId="26" w16cid:durableId="1328945759">
    <w:abstractNumId w:val="12"/>
  </w:num>
  <w:num w:numId="27" w16cid:durableId="138960493">
    <w:abstractNumId w:val="14"/>
  </w:num>
  <w:num w:numId="28" w16cid:durableId="593780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AF"/>
    <w:rsid w:val="0002105B"/>
    <w:rsid w:val="00095901"/>
    <w:rsid w:val="000A23A6"/>
    <w:rsid w:val="00115C81"/>
    <w:rsid w:val="0019678C"/>
    <w:rsid w:val="001A3648"/>
    <w:rsid w:val="001A57D8"/>
    <w:rsid w:val="001D6F79"/>
    <w:rsid w:val="00226962"/>
    <w:rsid w:val="00241297"/>
    <w:rsid w:val="00260047"/>
    <w:rsid w:val="00260C19"/>
    <w:rsid w:val="002F2710"/>
    <w:rsid w:val="003665B4"/>
    <w:rsid w:val="00372A1D"/>
    <w:rsid w:val="003A1419"/>
    <w:rsid w:val="003E5E7D"/>
    <w:rsid w:val="004348A4"/>
    <w:rsid w:val="00435229"/>
    <w:rsid w:val="00444968"/>
    <w:rsid w:val="00481F7E"/>
    <w:rsid w:val="004A1E5D"/>
    <w:rsid w:val="004B3BD0"/>
    <w:rsid w:val="004E547E"/>
    <w:rsid w:val="004E65FB"/>
    <w:rsid w:val="004F316B"/>
    <w:rsid w:val="00500567"/>
    <w:rsid w:val="005043A6"/>
    <w:rsid w:val="00552344"/>
    <w:rsid w:val="005827C3"/>
    <w:rsid w:val="005B28F6"/>
    <w:rsid w:val="00670BD0"/>
    <w:rsid w:val="006D117A"/>
    <w:rsid w:val="00730916"/>
    <w:rsid w:val="0073331F"/>
    <w:rsid w:val="007632ED"/>
    <w:rsid w:val="007806F8"/>
    <w:rsid w:val="00793F29"/>
    <w:rsid w:val="007A288E"/>
    <w:rsid w:val="007E0DBC"/>
    <w:rsid w:val="00856852"/>
    <w:rsid w:val="00877E80"/>
    <w:rsid w:val="0088637D"/>
    <w:rsid w:val="0089153E"/>
    <w:rsid w:val="009406CC"/>
    <w:rsid w:val="009618B8"/>
    <w:rsid w:val="009635DC"/>
    <w:rsid w:val="009903CA"/>
    <w:rsid w:val="00991795"/>
    <w:rsid w:val="009F0D2D"/>
    <w:rsid w:val="00A061DA"/>
    <w:rsid w:val="00A26129"/>
    <w:rsid w:val="00A27428"/>
    <w:rsid w:val="00A448A0"/>
    <w:rsid w:val="00A65CB1"/>
    <w:rsid w:val="00AB7064"/>
    <w:rsid w:val="00AC6442"/>
    <w:rsid w:val="00B3564C"/>
    <w:rsid w:val="00B519DE"/>
    <w:rsid w:val="00B751E7"/>
    <w:rsid w:val="00B9769C"/>
    <w:rsid w:val="00BA75C5"/>
    <w:rsid w:val="00BD1B1A"/>
    <w:rsid w:val="00BF1358"/>
    <w:rsid w:val="00C048D5"/>
    <w:rsid w:val="00C05897"/>
    <w:rsid w:val="00C13421"/>
    <w:rsid w:val="00CA62E7"/>
    <w:rsid w:val="00CB3C0B"/>
    <w:rsid w:val="00CC438C"/>
    <w:rsid w:val="00D07935"/>
    <w:rsid w:val="00D76B9E"/>
    <w:rsid w:val="00DD3182"/>
    <w:rsid w:val="00E170AF"/>
    <w:rsid w:val="00E34905"/>
    <w:rsid w:val="00E57832"/>
    <w:rsid w:val="00E73AC5"/>
    <w:rsid w:val="00EC11E7"/>
    <w:rsid w:val="00EC5A2C"/>
    <w:rsid w:val="00F13A4B"/>
    <w:rsid w:val="00F8679B"/>
    <w:rsid w:val="00F95348"/>
    <w:rsid w:val="00FA2A16"/>
    <w:rsid w:val="00FB3756"/>
    <w:rsid w:val="3B8EB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88B852"/>
  <w15:chartTrackingRefBased/>
  <w15:docId w15:val="{8FFB6B9F-11C4-43B7-80F7-931AC980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31F"/>
  </w:style>
  <w:style w:type="paragraph" w:styleId="Footer">
    <w:name w:val="footer"/>
    <w:basedOn w:val="Normal"/>
    <w:link w:val="FooterChar"/>
    <w:uiPriority w:val="99"/>
    <w:unhideWhenUsed/>
    <w:rsid w:val="00733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31F"/>
  </w:style>
  <w:style w:type="paragraph" w:styleId="BalloonText">
    <w:name w:val="Balloon Text"/>
    <w:basedOn w:val="Normal"/>
    <w:link w:val="BalloonTextChar"/>
    <w:uiPriority w:val="99"/>
    <w:semiHidden/>
    <w:unhideWhenUsed/>
    <w:rsid w:val="00733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31F"/>
    <w:rPr>
      <w:rFonts w:ascii="Segoe UI" w:hAnsi="Segoe UI" w:cs="Segoe UI"/>
      <w:sz w:val="18"/>
      <w:szCs w:val="18"/>
    </w:rPr>
  </w:style>
  <w:style w:type="paragraph" w:styleId="ListParagraph">
    <w:name w:val="List Paragraph"/>
    <w:basedOn w:val="Normal"/>
    <w:uiPriority w:val="34"/>
    <w:qFormat/>
    <w:rsid w:val="002F2710"/>
    <w:pPr>
      <w:ind w:left="720"/>
      <w:contextualSpacing/>
    </w:pPr>
  </w:style>
  <w:style w:type="paragraph" w:customStyle="1" w:styleId="paragraph">
    <w:name w:val="paragraph"/>
    <w:basedOn w:val="Normal"/>
    <w:rsid w:val="00E349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4">
    <w:name w:val="Pa4"/>
    <w:basedOn w:val="Normal"/>
    <w:next w:val="Normal"/>
    <w:uiPriority w:val="99"/>
    <w:rsid w:val="003E5E7D"/>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3E5E7D"/>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855">
      <w:bodyDiv w:val="1"/>
      <w:marLeft w:val="0"/>
      <w:marRight w:val="0"/>
      <w:marTop w:val="0"/>
      <w:marBottom w:val="0"/>
      <w:divBdr>
        <w:top w:val="none" w:sz="0" w:space="0" w:color="auto"/>
        <w:left w:val="none" w:sz="0" w:space="0" w:color="auto"/>
        <w:bottom w:val="none" w:sz="0" w:space="0" w:color="auto"/>
        <w:right w:val="none" w:sz="0" w:space="0" w:color="auto"/>
      </w:divBdr>
      <w:divsChild>
        <w:div w:id="1920165168">
          <w:marLeft w:val="0"/>
          <w:marRight w:val="0"/>
          <w:marTop w:val="0"/>
          <w:marBottom w:val="0"/>
          <w:divBdr>
            <w:top w:val="none" w:sz="0" w:space="0" w:color="auto"/>
            <w:left w:val="none" w:sz="0" w:space="0" w:color="auto"/>
            <w:bottom w:val="none" w:sz="0" w:space="0" w:color="auto"/>
            <w:right w:val="none" w:sz="0" w:space="0" w:color="auto"/>
          </w:divBdr>
        </w:div>
      </w:divsChild>
    </w:div>
    <w:div w:id="492842318">
      <w:bodyDiv w:val="1"/>
      <w:marLeft w:val="0"/>
      <w:marRight w:val="0"/>
      <w:marTop w:val="0"/>
      <w:marBottom w:val="0"/>
      <w:divBdr>
        <w:top w:val="none" w:sz="0" w:space="0" w:color="auto"/>
        <w:left w:val="none" w:sz="0" w:space="0" w:color="auto"/>
        <w:bottom w:val="none" w:sz="0" w:space="0" w:color="auto"/>
        <w:right w:val="none" w:sz="0" w:space="0" w:color="auto"/>
      </w:divBdr>
      <w:divsChild>
        <w:div w:id="1744986266">
          <w:marLeft w:val="0"/>
          <w:marRight w:val="0"/>
          <w:marTop w:val="0"/>
          <w:marBottom w:val="0"/>
          <w:divBdr>
            <w:top w:val="none" w:sz="0" w:space="0" w:color="auto"/>
            <w:left w:val="none" w:sz="0" w:space="0" w:color="auto"/>
            <w:bottom w:val="none" w:sz="0" w:space="0" w:color="auto"/>
            <w:right w:val="none" w:sz="0" w:space="0" w:color="auto"/>
          </w:divBdr>
        </w:div>
      </w:divsChild>
    </w:div>
    <w:div w:id="623275689">
      <w:bodyDiv w:val="1"/>
      <w:marLeft w:val="0"/>
      <w:marRight w:val="0"/>
      <w:marTop w:val="0"/>
      <w:marBottom w:val="0"/>
      <w:divBdr>
        <w:top w:val="none" w:sz="0" w:space="0" w:color="auto"/>
        <w:left w:val="none" w:sz="0" w:space="0" w:color="auto"/>
        <w:bottom w:val="none" w:sz="0" w:space="0" w:color="auto"/>
        <w:right w:val="none" w:sz="0" w:space="0" w:color="auto"/>
      </w:divBdr>
      <w:divsChild>
        <w:div w:id="27801825">
          <w:marLeft w:val="0"/>
          <w:marRight w:val="0"/>
          <w:marTop w:val="0"/>
          <w:marBottom w:val="0"/>
          <w:divBdr>
            <w:top w:val="none" w:sz="0" w:space="0" w:color="auto"/>
            <w:left w:val="none" w:sz="0" w:space="0" w:color="auto"/>
            <w:bottom w:val="none" w:sz="0" w:space="0" w:color="auto"/>
            <w:right w:val="none" w:sz="0" w:space="0" w:color="auto"/>
          </w:divBdr>
        </w:div>
      </w:divsChild>
    </w:div>
    <w:div w:id="648556074">
      <w:bodyDiv w:val="1"/>
      <w:marLeft w:val="0"/>
      <w:marRight w:val="0"/>
      <w:marTop w:val="0"/>
      <w:marBottom w:val="0"/>
      <w:divBdr>
        <w:top w:val="none" w:sz="0" w:space="0" w:color="auto"/>
        <w:left w:val="none" w:sz="0" w:space="0" w:color="auto"/>
        <w:bottom w:val="none" w:sz="0" w:space="0" w:color="auto"/>
        <w:right w:val="none" w:sz="0" w:space="0" w:color="auto"/>
      </w:divBdr>
      <w:divsChild>
        <w:div w:id="737899936">
          <w:marLeft w:val="0"/>
          <w:marRight w:val="0"/>
          <w:marTop w:val="0"/>
          <w:marBottom w:val="0"/>
          <w:divBdr>
            <w:top w:val="none" w:sz="0" w:space="0" w:color="auto"/>
            <w:left w:val="none" w:sz="0" w:space="0" w:color="auto"/>
            <w:bottom w:val="none" w:sz="0" w:space="0" w:color="auto"/>
            <w:right w:val="none" w:sz="0" w:space="0" w:color="auto"/>
          </w:divBdr>
        </w:div>
      </w:divsChild>
    </w:div>
    <w:div w:id="667633255">
      <w:bodyDiv w:val="1"/>
      <w:marLeft w:val="0"/>
      <w:marRight w:val="0"/>
      <w:marTop w:val="0"/>
      <w:marBottom w:val="0"/>
      <w:divBdr>
        <w:top w:val="none" w:sz="0" w:space="0" w:color="auto"/>
        <w:left w:val="none" w:sz="0" w:space="0" w:color="auto"/>
        <w:bottom w:val="none" w:sz="0" w:space="0" w:color="auto"/>
        <w:right w:val="none" w:sz="0" w:space="0" w:color="auto"/>
      </w:divBdr>
      <w:divsChild>
        <w:div w:id="1741558436">
          <w:marLeft w:val="0"/>
          <w:marRight w:val="0"/>
          <w:marTop w:val="0"/>
          <w:marBottom w:val="0"/>
          <w:divBdr>
            <w:top w:val="none" w:sz="0" w:space="0" w:color="auto"/>
            <w:left w:val="none" w:sz="0" w:space="0" w:color="auto"/>
            <w:bottom w:val="none" w:sz="0" w:space="0" w:color="auto"/>
            <w:right w:val="none" w:sz="0" w:space="0" w:color="auto"/>
          </w:divBdr>
        </w:div>
      </w:divsChild>
    </w:div>
    <w:div w:id="1035932937">
      <w:bodyDiv w:val="1"/>
      <w:marLeft w:val="0"/>
      <w:marRight w:val="0"/>
      <w:marTop w:val="0"/>
      <w:marBottom w:val="0"/>
      <w:divBdr>
        <w:top w:val="none" w:sz="0" w:space="0" w:color="auto"/>
        <w:left w:val="none" w:sz="0" w:space="0" w:color="auto"/>
        <w:bottom w:val="none" w:sz="0" w:space="0" w:color="auto"/>
        <w:right w:val="none" w:sz="0" w:space="0" w:color="auto"/>
      </w:divBdr>
      <w:divsChild>
        <w:div w:id="1913470592">
          <w:marLeft w:val="0"/>
          <w:marRight w:val="0"/>
          <w:marTop w:val="0"/>
          <w:marBottom w:val="0"/>
          <w:divBdr>
            <w:top w:val="none" w:sz="0" w:space="0" w:color="auto"/>
            <w:left w:val="none" w:sz="0" w:space="0" w:color="auto"/>
            <w:bottom w:val="none" w:sz="0" w:space="0" w:color="auto"/>
            <w:right w:val="none" w:sz="0" w:space="0" w:color="auto"/>
          </w:divBdr>
        </w:div>
      </w:divsChild>
    </w:div>
    <w:div w:id="1043556772">
      <w:bodyDiv w:val="1"/>
      <w:marLeft w:val="0"/>
      <w:marRight w:val="0"/>
      <w:marTop w:val="0"/>
      <w:marBottom w:val="0"/>
      <w:divBdr>
        <w:top w:val="none" w:sz="0" w:space="0" w:color="auto"/>
        <w:left w:val="none" w:sz="0" w:space="0" w:color="auto"/>
        <w:bottom w:val="none" w:sz="0" w:space="0" w:color="auto"/>
        <w:right w:val="none" w:sz="0" w:space="0" w:color="auto"/>
      </w:divBdr>
      <w:divsChild>
        <w:div w:id="94791759">
          <w:marLeft w:val="0"/>
          <w:marRight w:val="0"/>
          <w:marTop w:val="0"/>
          <w:marBottom w:val="0"/>
          <w:divBdr>
            <w:top w:val="none" w:sz="0" w:space="0" w:color="auto"/>
            <w:left w:val="none" w:sz="0" w:space="0" w:color="auto"/>
            <w:bottom w:val="none" w:sz="0" w:space="0" w:color="auto"/>
            <w:right w:val="none" w:sz="0" w:space="0" w:color="auto"/>
          </w:divBdr>
        </w:div>
      </w:divsChild>
    </w:div>
    <w:div w:id="1068728276">
      <w:bodyDiv w:val="1"/>
      <w:marLeft w:val="0"/>
      <w:marRight w:val="0"/>
      <w:marTop w:val="0"/>
      <w:marBottom w:val="0"/>
      <w:divBdr>
        <w:top w:val="none" w:sz="0" w:space="0" w:color="auto"/>
        <w:left w:val="none" w:sz="0" w:space="0" w:color="auto"/>
        <w:bottom w:val="none" w:sz="0" w:space="0" w:color="auto"/>
        <w:right w:val="none" w:sz="0" w:space="0" w:color="auto"/>
      </w:divBdr>
      <w:divsChild>
        <w:div w:id="398284220">
          <w:marLeft w:val="0"/>
          <w:marRight w:val="0"/>
          <w:marTop w:val="0"/>
          <w:marBottom w:val="0"/>
          <w:divBdr>
            <w:top w:val="none" w:sz="0" w:space="0" w:color="auto"/>
            <w:left w:val="none" w:sz="0" w:space="0" w:color="auto"/>
            <w:bottom w:val="none" w:sz="0" w:space="0" w:color="auto"/>
            <w:right w:val="none" w:sz="0" w:space="0" w:color="auto"/>
          </w:divBdr>
        </w:div>
      </w:divsChild>
    </w:div>
    <w:div w:id="1309090948">
      <w:bodyDiv w:val="1"/>
      <w:marLeft w:val="0"/>
      <w:marRight w:val="0"/>
      <w:marTop w:val="0"/>
      <w:marBottom w:val="0"/>
      <w:divBdr>
        <w:top w:val="none" w:sz="0" w:space="0" w:color="auto"/>
        <w:left w:val="none" w:sz="0" w:space="0" w:color="auto"/>
        <w:bottom w:val="none" w:sz="0" w:space="0" w:color="auto"/>
        <w:right w:val="none" w:sz="0" w:space="0" w:color="auto"/>
      </w:divBdr>
      <w:divsChild>
        <w:div w:id="668099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A3F2-0C9E-48E9-9F82-059A4125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Paxton</dc:creator>
  <cp:keywords/>
  <dc:description/>
  <cp:lastModifiedBy>Miss B Prime</cp:lastModifiedBy>
  <cp:revision>7</cp:revision>
  <cp:lastPrinted>2020-10-04T18:43:00Z</cp:lastPrinted>
  <dcterms:created xsi:type="dcterms:W3CDTF">2026-01-05T14:17:00Z</dcterms:created>
  <dcterms:modified xsi:type="dcterms:W3CDTF">2026-01-07T13:30:00Z</dcterms:modified>
</cp:coreProperties>
</file>